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F10B2" w14:textId="77777777" w:rsidR="00CD0DEB" w:rsidRPr="00913DAF" w:rsidRDefault="00CD0DEB" w:rsidP="00CD0DEB">
      <w:pPr>
        <w:jc w:val="both"/>
        <w:rPr>
          <w:lang w:val="en-GB"/>
        </w:rPr>
      </w:pPr>
    </w:p>
    <w:p w14:paraId="02506019" w14:textId="77777777" w:rsidR="00CD0DEB" w:rsidRDefault="00CD0DEB" w:rsidP="00CD0DEB">
      <w:pPr>
        <w:pStyle w:val="Ttulo"/>
        <w:jc w:val="center"/>
        <w:rPr>
          <w:lang w:val="en-US"/>
        </w:rPr>
      </w:pPr>
      <w:r>
        <w:rPr>
          <w:lang w:val="en-US"/>
        </w:rPr>
        <w:t xml:space="preserve">Archaeology of Felipe </w:t>
      </w:r>
    </w:p>
    <w:p w14:paraId="608353FB" w14:textId="77777777" w:rsidR="00CD0DEB" w:rsidRDefault="00CD0DEB" w:rsidP="00CD0DEB">
      <w:pPr>
        <w:pStyle w:val="Ttulo"/>
        <w:jc w:val="center"/>
        <w:rPr>
          <w:lang w:val="en-US"/>
        </w:rPr>
      </w:pPr>
      <w:proofErr w:type="gramStart"/>
      <w:r>
        <w:rPr>
          <w:lang w:val="en-US"/>
        </w:rPr>
        <w:t>in</w:t>
      </w:r>
      <w:proofErr w:type="gramEnd"/>
      <w:r>
        <w:rPr>
          <w:lang w:val="en-US"/>
        </w:rPr>
        <w:t xml:space="preserve"> the French culture</w:t>
      </w:r>
    </w:p>
    <w:p w14:paraId="2939A72B" w14:textId="77777777" w:rsidR="00CD0DEB" w:rsidRPr="00481804" w:rsidRDefault="00CD0DEB" w:rsidP="00CD0DEB">
      <w:pPr>
        <w:pStyle w:val="Ttulo"/>
        <w:jc w:val="center"/>
        <w:rPr>
          <w:sz w:val="40"/>
          <w:lang w:val="en-US"/>
        </w:rPr>
      </w:pPr>
      <w:r w:rsidRPr="00481804">
        <w:rPr>
          <w:sz w:val="40"/>
          <w:lang w:val="en-US"/>
        </w:rPr>
        <w:t>3AI Project</w:t>
      </w:r>
    </w:p>
    <w:p w14:paraId="23CEE514" w14:textId="77777777" w:rsidR="00CD0DEB" w:rsidRPr="00E63447" w:rsidRDefault="00CD0DEB" w:rsidP="00CD0DEB">
      <w:pPr>
        <w:pStyle w:val="Ttulo"/>
        <w:jc w:val="center"/>
        <w:rPr>
          <w:sz w:val="28"/>
          <w:lang w:val="en-US"/>
        </w:rPr>
      </w:pPr>
      <w:r w:rsidRPr="00E63447">
        <w:rPr>
          <w:sz w:val="28"/>
          <w:lang w:val="en-US"/>
        </w:rPr>
        <w:t>Felipe SANCHEZ</w:t>
      </w:r>
    </w:p>
    <w:p w14:paraId="4B6F4D59" w14:textId="77777777" w:rsidR="00A671CC" w:rsidRPr="00E91EB3" w:rsidRDefault="00833021">
      <w:pPr>
        <w:rPr>
          <w:b/>
          <w:lang w:val="en-GB"/>
        </w:rPr>
      </w:pPr>
      <w:r w:rsidRPr="00E91EB3">
        <w:rPr>
          <w:b/>
          <w:lang w:val="en-GB"/>
        </w:rPr>
        <w:t>SECOND PART</w:t>
      </w:r>
      <w:r w:rsidR="00A43883" w:rsidRPr="00E91EB3">
        <w:rPr>
          <w:b/>
          <w:lang w:val="en-GB"/>
        </w:rPr>
        <w:t xml:space="preserve">. Results of the Archaeology: One library for feelings. </w:t>
      </w:r>
    </w:p>
    <w:p w14:paraId="07F72CC5" w14:textId="77777777" w:rsidR="00833021" w:rsidRPr="00833021" w:rsidRDefault="00833021">
      <w:pPr>
        <w:rPr>
          <w:lang w:val="en-GB"/>
        </w:rPr>
      </w:pPr>
    </w:p>
    <w:p w14:paraId="307D4873" w14:textId="77777777" w:rsidR="00833021" w:rsidRPr="00833021" w:rsidRDefault="00833021">
      <w:pPr>
        <w:rPr>
          <w:lang w:val="en-GB"/>
        </w:rPr>
      </w:pPr>
      <w:r w:rsidRPr="00833021">
        <w:rPr>
          <w:lang w:val="en-GB"/>
        </w:rPr>
        <w:t>Memory and transformation</w:t>
      </w:r>
    </w:p>
    <w:p w14:paraId="5151372C" w14:textId="77777777" w:rsidR="00833021" w:rsidRPr="00833021" w:rsidRDefault="00833021">
      <w:pPr>
        <w:rPr>
          <w:lang w:val="en-GB"/>
        </w:rPr>
      </w:pPr>
    </w:p>
    <w:p w14:paraId="33BE7332" w14:textId="04A260A3" w:rsidR="00833021" w:rsidRPr="00833021" w:rsidRDefault="00833021" w:rsidP="003D0BD0">
      <w:pPr>
        <w:ind w:left="708"/>
        <w:jc w:val="both"/>
        <w:rPr>
          <w:rFonts w:ascii="Times" w:hAnsi="Times" w:cs="Times"/>
          <w:color w:val="202020"/>
          <w:lang w:val="en-GB"/>
        </w:rPr>
      </w:pPr>
      <w:r w:rsidRPr="00DE05EF">
        <w:rPr>
          <w:rFonts w:ascii="Times" w:hAnsi="Times" w:cs="Times"/>
          <w:i/>
          <w:color w:val="202020"/>
          <w:lang w:val="en-GB"/>
        </w:rPr>
        <w:t>“Lost opportunities, lost possibilities, feelings we can never get back. That's part of what it means to be alive. But inside our heads - at least that's where I imagine it - there's a little room where we store those memories. A room like the stacks in this library. And to understand the workings of our own heart we have to keep on making new reference cards. We have to dust things off every once in awhile, let</w:t>
      </w:r>
      <w:r w:rsidR="00DE05EF">
        <w:rPr>
          <w:rFonts w:ascii="Times" w:hAnsi="Times" w:cs="Times"/>
          <w:i/>
          <w:color w:val="202020"/>
          <w:lang w:val="en-GB"/>
        </w:rPr>
        <w:t xml:space="preserve"> in fresh air</w:t>
      </w:r>
      <w:r w:rsidR="00DE05EF" w:rsidRPr="00DE05EF">
        <w:rPr>
          <w:rFonts w:ascii="Times" w:hAnsi="Times" w:cs="Times"/>
          <w:i/>
          <w:color w:val="202020"/>
          <w:lang w:val="en-GB"/>
        </w:rPr>
        <w:t>;</w:t>
      </w:r>
      <w:r w:rsidRPr="00DE05EF">
        <w:rPr>
          <w:rFonts w:ascii="Times" w:hAnsi="Times" w:cs="Times"/>
          <w:i/>
          <w:color w:val="202020"/>
          <w:lang w:val="en-GB"/>
        </w:rPr>
        <w:t xml:space="preserve"> change the water in the flower vases. In other words, you'll live fore</w:t>
      </w:r>
      <w:r w:rsidR="00DE05EF" w:rsidRPr="00DE05EF">
        <w:rPr>
          <w:rFonts w:ascii="Times" w:hAnsi="Times" w:cs="Times"/>
          <w:i/>
          <w:color w:val="202020"/>
          <w:lang w:val="en-GB"/>
        </w:rPr>
        <w:t>ver in your own private library</w:t>
      </w:r>
      <w:r w:rsidRPr="00DE05EF">
        <w:rPr>
          <w:rFonts w:ascii="Times" w:hAnsi="Times" w:cs="Times"/>
          <w:i/>
          <w:color w:val="202020"/>
          <w:lang w:val="en-GB"/>
        </w:rPr>
        <w:t>”</w:t>
      </w:r>
      <w:r>
        <w:rPr>
          <w:rFonts w:ascii="Times" w:hAnsi="Times" w:cs="Times"/>
          <w:color w:val="202020"/>
          <w:lang w:val="en-GB"/>
        </w:rPr>
        <w:t xml:space="preserve"> Kafka on the shore</w:t>
      </w:r>
    </w:p>
    <w:p w14:paraId="2C560155" w14:textId="77777777" w:rsidR="00833021" w:rsidRPr="00833021" w:rsidRDefault="00833021">
      <w:pPr>
        <w:rPr>
          <w:rFonts w:ascii="Times" w:hAnsi="Times" w:cs="Times"/>
          <w:color w:val="202020"/>
          <w:sz w:val="32"/>
          <w:szCs w:val="32"/>
          <w:lang w:val="en-GB"/>
        </w:rPr>
      </w:pPr>
    </w:p>
    <w:p w14:paraId="7A7DEE3F" w14:textId="4DDE6DE6" w:rsidR="00833021" w:rsidRDefault="00833021" w:rsidP="00EF2DCE">
      <w:pPr>
        <w:jc w:val="both"/>
        <w:rPr>
          <w:lang w:val="en-GB"/>
        </w:rPr>
      </w:pPr>
      <w:r>
        <w:rPr>
          <w:lang w:val="en-GB"/>
        </w:rPr>
        <w:t xml:space="preserve">This second part of this personal project was </w:t>
      </w:r>
      <w:r w:rsidR="00112F5E">
        <w:rPr>
          <w:lang w:val="en-GB"/>
        </w:rPr>
        <w:t>started</w:t>
      </w:r>
      <w:r>
        <w:rPr>
          <w:lang w:val="en-GB"/>
        </w:rPr>
        <w:t xml:space="preserve"> by</w:t>
      </w:r>
      <w:r w:rsidR="00112F5E">
        <w:rPr>
          <w:lang w:val="en-GB"/>
        </w:rPr>
        <w:t xml:space="preserve"> one idea that gives me the book </w:t>
      </w:r>
      <w:r>
        <w:rPr>
          <w:lang w:val="en-GB"/>
        </w:rPr>
        <w:t>Kafka on the Shore</w:t>
      </w:r>
      <w:r w:rsidR="00112F5E">
        <w:rPr>
          <w:lang w:val="en-GB"/>
        </w:rPr>
        <w:t>, by Murakami</w:t>
      </w:r>
      <w:r>
        <w:rPr>
          <w:lang w:val="en-GB"/>
        </w:rPr>
        <w:t xml:space="preserve">. </w:t>
      </w:r>
      <w:r w:rsidR="00112F5E">
        <w:rPr>
          <w:lang w:val="en-GB"/>
        </w:rPr>
        <w:t xml:space="preserve">  Nakata, </w:t>
      </w:r>
      <w:r>
        <w:rPr>
          <w:lang w:val="en-GB"/>
        </w:rPr>
        <w:t xml:space="preserve">Kafka and me had done a long travel, one travel that ends today. Today I finished my travel inside myself; trying to pick which of those memories “souvenirs” I want to keep from the last </w:t>
      </w:r>
      <w:r w:rsidR="00112F5E">
        <w:rPr>
          <w:lang w:val="en-GB"/>
        </w:rPr>
        <w:t>y</w:t>
      </w:r>
      <w:r>
        <w:rPr>
          <w:lang w:val="en-GB"/>
        </w:rPr>
        <w:t xml:space="preserve">ear. I have done a long archaeology, and I will be proud </w:t>
      </w:r>
      <w:r w:rsidR="00112F5E">
        <w:rPr>
          <w:lang w:val="en-GB"/>
        </w:rPr>
        <w:t>to</w:t>
      </w:r>
      <w:r>
        <w:rPr>
          <w:lang w:val="en-GB"/>
        </w:rPr>
        <w:t xml:space="preserve"> show all the result that </w:t>
      </w:r>
      <w:r w:rsidR="007659C0">
        <w:rPr>
          <w:lang w:val="en-GB"/>
        </w:rPr>
        <w:t>I had found, but I find useless</w:t>
      </w:r>
      <w:r>
        <w:rPr>
          <w:lang w:val="en-GB"/>
        </w:rPr>
        <w:t xml:space="preserve"> to share all, to </w:t>
      </w:r>
      <w:r w:rsidR="00112F5E">
        <w:rPr>
          <w:lang w:val="en-GB"/>
        </w:rPr>
        <w:t>build all as it was.</w:t>
      </w:r>
    </w:p>
    <w:p w14:paraId="4C29D4F5" w14:textId="77777777" w:rsidR="007659C0" w:rsidRDefault="007659C0" w:rsidP="00EF2DCE">
      <w:pPr>
        <w:jc w:val="both"/>
        <w:rPr>
          <w:lang w:val="en-GB"/>
        </w:rPr>
      </w:pPr>
    </w:p>
    <w:p w14:paraId="7BDB8E65" w14:textId="311837B7" w:rsidR="007659C0" w:rsidRDefault="007659C0" w:rsidP="00EF2DCE">
      <w:pPr>
        <w:jc w:val="both"/>
        <w:rPr>
          <w:lang w:val="en-GB"/>
        </w:rPr>
      </w:pPr>
      <w:r>
        <w:rPr>
          <w:lang w:val="en-GB"/>
        </w:rPr>
        <w:t xml:space="preserve">Mostly, my decision in the end of this second part is to build one library. It is some personal </w:t>
      </w:r>
      <w:r w:rsidR="00112F5E">
        <w:rPr>
          <w:lang w:val="en-GB"/>
        </w:rPr>
        <w:t>work</w:t>
      </w:r>
      <w:r>
        <w:rPr>
          <w:lang w:val="en-GB"/>
        </w:rPr>
        <w:t xml:space="preserve"> that would consist in organizes the feelings that I used to access in certain moments of crises, certain moments of anxiety, but certain moments of pleasure, of happiness and certain moments of fulfilment. </w:t>
      </w:r>
    </w:p>
    <w:p w14:paraId="30F2BF44" w14:textId="77777777" w:rsidR="007659C0" w:rsidRDefault="007659C0" w:rsidP="00EF2DCE">
      <w:pPr>
        <w:jc w:val="both"/>
        <w:rPr>
          <w:lang w:val="en-GB"/>
        </w:rPr>
      </w:pPr>
    </w:p>
    <w:p w14:paraId="6BA04FDE" w14:textId="77777777" w:rsidR="007659C0" w:rsidRDefault="00F139E5" w:rsidP="00EF2DCE">
      <w:pPr>
        <w:jc w:val="both"/>
        <w:rPr>
          <w:lang w:val="en-GB"/>
        </w:rPr>
      </w:pPr>
      <w:r>
        <w:rPr>
          <w:lang w:val="en-GB"/>
        </w:rPr>
        <w:t>How to build a library for feelings?</w:t>
      </w:r>
    </w:p>
    <w:p w14:paraId="0024F263" w14:textId="77777777" w:rsidR="00F139E5" w:rsidRDefault="00F139E5" w:rsidP="00EF2DCE">
      <w:pPr>
        <w:jc w:val="both"/>
        <w:rPr>
          <w:lang w:val="en-GB"/>
        </w:rPr>
      </w:pPr>
    </w:p>
    <w:p w14:paraId="24736176" w14:textId="77777777" w:rsidR="00833021" w:rsidRDefault="00F139E5" w:rsidP="00EF2DCE">
      <w:pPr>
        <w:jc w:val="both"/>
        <w:rPr>
          <w:lang w:val="en-GB"/>
        </w:rPr>
      </w:pPr>
      <w:r>
        <w:rPr>
          <w:lang w:val="en-GB"/>
        </w:rPr>
        <w:t>The better library for feelings will have stories. Will have the story that is attached to every feeling. There would be long stories and short histories. Then, there would be some type of catalogue. Some clues that will come to my memory and make me go back to that moment, it is not like in a library the number R-MUR-k 22672 to access one book. It would be some detail that can be capture by one of the five sense</w:t>
      </w:r>
      <w:r w:rsidR="00A43883">
        <w:rPr>
          <w:lang w:val="en-GB"/>
        </w:rPr>
        <w:t>s.</w:t>
      </w:r>
      <w:r>
        <w:rPr>
          <w:lang w:val="en-GB"/>
        </w:rPr>
        <w:t xml:space="preserve"> It</w:t>
      </w:r>
      <w:r w:rsidR="00A43883">
        <w:rPr>
          <w:lang w:val="en-GB"/>
        </w:rPr>
        <w:t xml:space="preserve"> could be some smell, some picture, some sound. Each one of those sensations will bring to my head what was happening there, then the story, then the feeling. It is all about organization. </w:t>
      </w:r>
      <w:r>
        <w:rPr>
          <w:lang w:val="en-GB"/>
        </w:rPr>
        <w:t xml:space="preserve"> </w:t>
      </w:r>
    </w:p>
    <w:p w14:paraId="091E2F44" w14:textId="77777777" w:rsidR="00112F5E" w:rsidRDefault="00112F5E">
      <w:pPr>
        <w:rPr>
          <w:lang w:val="en-GB"/>
        </w:rPr>
      </w:pPr>
    </w:p>
    <w:p w14:paraId="1738EAC8" w14:textId="5336FC8B" w:rsidR="005542CF" w:rsidRDefault="00C4752C">
      <w:pPr>
        <w:rPr>
          <w:noProof/>
          <w:lang w:val="es-ES"/>
        </w:rPr>
      </w:pPr>
      <w:r>
        <w:rPr>
          <w:noProof/>
          <w:lang w:val="es-ES"/>
        </w:rPr>
        <w:t>A continuation I show a part of the library that I have make:</w:t>
      </w:r>
    </w:p>
    <w:tbl>
      <w:tblPr>
        <w:tblStyle w:val="Tablaconcuadrcula"/>
        <w:tblW w:w="11619" w:type="dxa"/>
        <w:tblInd w:w="-1026" w:type="dxa"/>
        <w:tblLayout w:type="fixed"/>
        <w:tblLook w:val="04A0" w:firstRow="1" w:lastRow="0" w:firstColumn="1" w:lastColumn="0" w:noHBand="0" w:noVBand="1"/>
      </w:tblPr>
      <w:tblGrid>
        <w:gridCol w:w="3119"/>
        <w:gridCol w:w="1937"/>
        <w:gridCol w:w="1829"/>
        <w:gridCol w:w="1210"/>
        <w:gridCol w:w="1119"/>
        <w:gridCol w:w="1249"/>
        <w:gridCol w:w="1156"/>
      </w:tblGrid>
      <w:tr w:rsidR="005542CF" w:rsidRPr="005542CF" w14:paraId="008F4689" w14:textId="77777777" w:rsidTr="00CD0DEB">
        <w:trPr>
          <w:trHeight w:val="300"/>
        </w:trPr>
        <w:tc>
          <w:tcPr>
            <w:tcW w:w="3119" w:type="dxa"/>
            <w:noWrap/>
            <w:hideMark/>
          </w:tcPr>
          <w:p w14:paraId="787FE5DD" w14:textId="77777777" w:rsidR="005542CF" w:rsidRPr="005542CF" w:rsidRDefault="005542CF">
            <w:pPr>
              <w:rPr>
                <w:b/>
                <w:bCs/>
                <w:sz w:val="18"/>
                <w:szCs w:val="18"/>
                <w:lang w:val="en-GB"/>
              </w:rPr>
            </w:pPr>
            <w:r w:rsidRPr="005542CF">
              <w:rPr>
                <w:b/>
                <w:bCs/>
                <w:sz w:val="18"/>
                <w:szCs w:val="18"/>
                <w:lang w:val="en-GB"/>
              </w:rPr>
              <w:lastRenderedPageBreak/>
              <w:t>EVENT</w:t>
            </w:r>
          </w:p>
        </w:tc>
        <w:tc>
          <w:tcPr>
            <w:tcW w:w="4976" w:type="dxa"/>
            <w:gridSpan w:val="3"/>
            <w:hideMark/>
          </w:tcPr>
          <w:p w14:paraId="5DA2370F" w14:textId="77777777" w:rsidR="005542CF" w:rsidRPr="005542CF" w:rsidRDefault="005542CF" w:rsidP="005542CF">
            <w:pPr>
              <w:rPr>
                <w:b/>
                <w:bCs/>
                <w:sz w:val="18"/>
                <w:szCs w:val="18"/>
                <w:lang w:val="en-GB"/>
              </w:rPr>
            </w:pPr>
            <w:r w:rsidRPr="005542CF">
              <w:rPr>
                <w:b/>
                <w:bCs/>
                <w:sz w:val="18"/>
                <w:szCs w:val="18"/>
                <w:lang w:val="en-GB"/>
              </w:rPr>
              <w:t>Senses perceptions</w:t>
            </w:r>
          </w:p>
        </w:tc>
        <w:tc>
          <w:tcPr>
            <w:tcW w:w="3524" w:type="dxa"/>
            <w:gridSpan w:val="3"/>
            <w:hideMark/>
          </w:tcPr>
          <w:p w14:paraId="33272A51" w14:textId="77777777" w:rsidR="005542CF" w:rsidRPr="005542CF" w:rsidRDefault="005542CF" w:rsidP="005542CF">
            <w:pPr>
              <w:rPr>
                <w:b/>
                <w:bCs/>
                <w:sz w:val="18"/>
                <w:szCs w:val="18"/>
                <w:lang w:val="en-GB"/>
              </w:rPr>
            </w:pPr>
            <w:r w:rsidRPr="005542CF">
              <w:rPr>
                <w:b/>
                <w:bCs/>
                <w:sz w:val="18"/>
                <w:szCs w:val="18"/>
                <w:lang w:val="en-GB"/>
              </w:rPr>
              <w:t>Feelings</w:t>
            </w:r>
          </w:p>
        </w:tc>
      </w:tr>
      <w:tr w:rsidR="005542CF" w:rsidRPr="005542CF" w14:paraId="07FB8A68" w14:textId="77777777" w:rsidTr="00CD0DEB">
        <w:trPr>
          <w:trHeight w:val="401"/>
        </w:trPr>
        <w:tc>
          <w:tcPr>
            <w:tcW w:w="3119" w:type="dxa"/>
            <w:noWrap/>
            <w:hideMark/>
          </w:tcPr>
          <w:p w14:paraId="1391B8D5" w14:textId="1D0F5E6A" w:rsidR="005542CF" w:rsidRPr="005542CF" w:rsidRDefault="005542CF" w:rsidP="005542CF">
            <w:pPr>
              <w:rPr>
                <w:sz w:val="18"/>
                <w:szCs w:val="18"/>
                <w:lang w:val="en-GB"/>
              </w:rPr>
            </w:pPr>
            <w:r w:rsidRPr="005542CF">
              <w:rPr>
                <w:sz w:val="18"/>
                <w:szCs w:val="18"/>
                <w:lang w:val="en-GB"/>
              </w:rPr>
              <w:t>The first week I found some feeling of excitement and emotion about all new.</w:t>
            </w:r>
          </w:p>
        </w:tc>
        <w:tc>
          <w:tcPr>
            <w:tcW w:w="1937" w:type="dxa"/>
            <w:hideMark/>
          </w:tcPr>
          <w:p w14:paraId="586C8CA9" w14:textId="77777777" w:rsidR="005542CF" w:rsidRPr="005542CF" w:rsidRDefault="005542CF">
            <w:pPr>
              <w:rPr>
                <w:sz w:val="18"/>
                <w:szCs w:val="18"/>
                <w:lang w:val="en-GB"/>
              </w:rPr>
            </w:pPr>
            <w:r w:rsidRPr="005542CF">
              <w:rPr>
                <w:sz w:val="18"/>
                <w:szCs w:val="18"/>
                <w:lang w:val="en-GB"/>
              </w:rPr>
              <w:t>Hear French classes</w:t>
            </w:r>
          </w:p>
        </w:tc>
        <w:tc>
          <w:tcPr>
            <w:tcW w:w="1829" w:type="dxa"/>
            <w:hideMark/>
          </w:tcPr>
          <w:p w14:paraId="575D0719" w14:textId="77777777" w:rsidR="005542CF" w:rsidRPr="005542CF" w:rsidRDefault="005542CF">
            <w:pPr>
              <w:rPr>
                <w:sz w:val="18"/>
                <w:szCs w:val="18"/>
                <w:lang w:val="en-GB"/>
              </w:rPr>
            </w:pPr>
            <w:r w:rsidRPr="005542CF">
              <w:rPr>
                <w:sz w:val="18"/>
                <w:szCs w:val="18"/>
                <w:lang w:val="en-GB"/>
              </w:rPr>
              <w:t xml:space="preserve">See </w:t>
            </w:r>
            <w:proofErr w:type="spellStart"/>
            <w:r w:rsidRPr="005542CF">
              <w:rPr>
                <w:sz w:val="18"/>
                <w:szCs w:val="18"/>
                <w:lang w:val="en-GB"/>
              </w:rPr>
              <w:t>ensgsi</w:t>
            </w:r>
            <w:proofErr w:type="spellEnd"/>
            <w:r w:rsidRPr="005542CF">
              <w:rPr>
                <w:sz w:val="18"/>
                <w:szCs w:val="18"/>
                <w:lang w:val="en-GB"/>
              </w:rPr>
              <w:t xml:space="preserve"> web page</w:t>
            </w:r>
          </w:p>
        </w:tc>
        <w:tc>
          <w:tcPr>
            <w:tcW w:w="1210" w:type="dxa"/>
            <w:hideMark/>
          </w:tcPr>
          <w:p w14:paraId="26E62832" w14:textId="77777777" w:rsidR="005542CF" w:rsidRPr="005542CF" w:rsidRDefault="005542CF">
            <w:pPr>
              <w:rPr>
                <w:sz w:val="18"/>
                <w:szCs w:val="18"/>
                <w:lang w:val="en-GB"/>
              </w:rPr>
            </w:pPr>
            <w:r w:rsidRPr="005542CF">
              <w:rPr>
                <w:sz w:val="18"/>
                <w:szCs w:val="18"/>
                <w:lang w:val="en-GB"/>
              </w:rPr>
              <w:t xml:space="preserve">Talk with family </w:t>
            </w:r>
          </w:p>
        </w:tc>
        <w:tc>
          <w:tcPr>
            <w:tcW w:w="1119" w:type="dxa"/>
            <w:hideMark/>
          </w:tcPr>
          <w:p w14:paraId="66A0BF08" w14:textId="77777777" w:rsidR="005542CF" w:rsidRPr="005542CF" w:rsidRDefault="005542CF">
            <w:pPr>
              <w:rPr>
                <w:sz w:val="18"/>
                <w:szCs w:val="18"/>
                <w:lang w:val="en-GB"/>
              </w:rPr>
            </w:pPr>
            <w:r w:rsidRPr="005542CF">
              <w:rPr>
                <w:sz w:val="18"/>
                <w:szCs w:val="18"/>
                <w:lang w:val="en-GB"/>
              </w:rPr>
              <w:t>Wonder</w:t>
            </w:r>
          </w:p>
        </w:tc>
        <w:tc>
          <w:tcPr>
            <w:tcW w:w="1249" w:type="dxa"/>
            <w:hideMark/>
          </w:tcPr>
          <w:p w14:paraId="3FCD90F0" w14:textId="653CB3B7" w:rsidR="005542CF" w:rsidRPr="005542CF" w:rsidRDefault="00CD0DEB">
            <w:pPr>
              <w:rPr>
                <w:sz w:val="18"/>
                <w:szCs w:val="18"/>
                <w:lang w:val="en-GB"/>
              </w:rPr>
            </w:pPr>
            <w:r>
              <w:rPr>
                <w:sz w:val="18"/>
                <w:szCs w:val="18"/>
                <w:lang w:val="en-GB"/>
              </w:rPr>
              <w:t>Expectation</w:t>
            </w:r>
          </w:p>
        </w:tc>
        <w:tc>
          <w:tcPr>
            <w:tcW w:w="1156" w:type="dxa"/>
            <w:hideMark/>
          </w:tcPr>
          <w:p w14:paraId="4C3E2AC4" w14:textId="77777777" w:rsidR="005542CF" w:rsidRPr="005542CF" w:rsidRDefault="005542CF">
            <w:pPr>
              <w:rPr>
                <w:sz w:val="18"/>
                <w:szCs w:val="18"/>
                <w:lang w:val="en-GB"/>
              </w:rPr>
            </w:pPr>
            <w:r w:rsidRPr="005542CF">
              <w:rPr>
                <w:sz w:val="18"/>
                <w:szCs w:val="18"/>
                <w:lang w:val="en-GB"/>
              </w:rPr>
              <w:t>Excitation</w:t>
            </w:r>
          </w:p>
        </w:tc>
      </w:tr>
      <w:tr w:rsidR="005542CF" w:rsidRPr="005542CF" w14:paraId="413B72E6" w14:textId="77777777" w:rsidTr="00CD0DEB">
        <w:trPr>
          <w:trHeight w:val="1541"/>
        </w:trPr>
        <w:tc>
          <w:tcPr>
            <w:tcW w:w="3119" w:type="dxa"/>
            <w:noWrap/>
            <w:hideMark/>
          </w:tcPr>
          <w:p w14:paraId="57F96C28" w14:textId="7E8B3FD1" w:rsidR="005542CF" w:rsidRPr="005542CF" w:rsidRDefault="005542CF" w:rsidP="005542CF">
            <w:pPr>
              <w:rPr>
                <w:sz w:val="18"/>
                <w:szCs w:val="18"/>
                <w:lang w:val="en-GB"/>
              </w:rPr>
            </w:pPr>
            <w:r w:rsidRPr="005542CF">
              <w:rPr>
                <w:sz w:val="18"/>
                <w:szCs w:val="18"/>
                <w:lang w:val="en-GB"/>
              </w:rPr>
              <w:t xml:space="preserve">I had also some sentiment of guilt, because I had made some expensive mistakes and I miss one the first plain.  Mixed with one sentiment of responsibility and stress in face of all money I was going to spend here that could not be spend without good result. </w:t>
            </w:r>
          </w:p>
        </w:tc>
        <w:tc>
          <w:tcPr>
            <w:tcW w:w="1937" w:type="dxa"/>
            <w:hideMark/>
          </w:tcPr>
          <w:p w14:paraId="16B71319" w14:textId="3E711C80" w:rsidR="005542CF" w:rsidRPr="005542CF" w:rsidRDefault="005542CF">
            <w:pPr>
              <w:rPr>
                <w:sz w:val="18"/>
                <w:szCs w:val="18"/>
                <w:lang w:val="en-GB"/>
              </w:rPr>
            </w:pPr>
            <w:r w:rsidRPr="005542CF">
              <w:rPr>
                <w:sz w:val="18"/>
                <w:szCs w:val="18"/>
                <w:lang w:val="en-GB"/>
              </w:rPr>
              <w:t xml:space="preserve">I was taking my </w:t>
            </w:r>
            <w:r w:rsidR="000F61FC" w:rsidRPr="005542CF">
              <w:rPr>
                <w:sz w:val="18"/>
                <w:szCs w:val="18"/>
                <w:lang w:val="en-GB"/>
              </w:rPr>
              <w:t>interview</w:t>
            </w:r>
            <w:r w:rsidRPr="005542CF">
              <w:rPr>
                <w:sz w:val="18"/>
                <w:szCs w:val="18"/>
                <w:lang w:val="en-GB"/>
              </w:rPr>
              <w:t xml:space="preserve"> in Campus France, The lady ask for my passport, I looked in my bag, and it </w:t>
            </w:r>
            <w:r w:rsidR="000F61FC" w:rsidRPr="005542CF">
              <w:rPr>
                <w:sz w:val="18"/>
                <w:szCs w:val="18"/>
                <w:lang w:val="en-GB"/>
              </w:rPr>
              <w:t>wasn’t</w:t>
            </w:r>
            <w:r w:rsidRPr="005542CF">
              <w:rPr>
                <w:sz w:val="18"/>
                <w:szCs w:val="18"/>
                <w:lang w:val="en-GB"/>
              </w:rPr>
              <w:t xml:space="preserve"> there, I forgot the passport at home!</w:t>
            </w:r>
          </w:p>
        </w:tc>
        <w:tc>
          <w:tcPr>
            <w:tcW w:w="1829" w:type="dxa"/>
            <w:hideMark/>
          </w:tcPr>
          <w:p w14:paraId="08647463" w14:textId="77777777" w:rsidR="005542CF" w:rsidRPr="005542CF" w:rsidRDefault="005542CF">
            <w:pPr>
              <w:rPr>
                <w:sz w:val="18"/>
                <w:szCs w:val="18"/>
                <w:lang w:val="en-GB"/>
              </w:rPr>
            </w:pPr>
            <w:r w:rsidRPr="005542CF">
              <w:rPr>
                <w:sz w:val="18"/>
                <w:szCs w:val="18"/>
                <w:lang w:val="en-GB"/>
              </w:rPr>
              <w:t>I was looking in the Air company for new flight</w:t>
            </w:r>
          </w:p>
        </w:tc>
        <w:tc>
          <w:tcPr>
            <w:tcW w:w="1210" w:type="dxa"/>
            <w:hideMark/>
          </w:tcPr>
          <w:p w14:paraId="10D1A653" w14:textId="74E29F96" w:rsidR="005542CF" w:rsidRPr="005542CF" w:rsidRDefault="005542CF">
            <w:pPr>
              <w:rPr>
                <w:sz w:val="18"/>
                <w:szCs w:val="18"/>
                <w:lang w:val="en-GB"/>
              </w:rPr>
            </w:pPr>
            <w:r w:rsidRPr="005542CF">
              <w:rPr>
                <w:sz w:val="18"/>
                <w:szCs w:val="18"/>
                <w:lang w:val="en-GB"/>
              </w:rPr>
              <w:t xml:space="preserve">I was talking with my </w:t>
            </w:r>
            <w:r w:rsidR="000F61FC" w:rsidRPr="005542CF">
              <w:rPr>
                <w:sz w:val="18"/>
                <w:szCs w:val="18"/>
                <w:lang w:val="en-GB"/>
              </w:rPr>
              <w:t>family</w:t>
            </w:r>
            <w:r w:rsidRPr="005542CF">
              <w:rPr>
                <w:sz w:val="18"/>
                <w:szCs w:val="18"/>
                <w:lang w:val="en-GB"/>
              </w:rPr>
              <w:t xml:space="preserve"> about what I have done</w:t>
            </w:r>
          </w:p>
        </w:tc>
        <w:tc>
          <w:tcPr>
            <w:tcW w:w="1119" w:type="dxa"/>
            <w:hideMark/>
          </w:tcPr>
          <w:p w14:paraId="55E68602" w14:textId="77777777" w:rsidR="005542CF" w:rsidRPr="005542CF" w:rsidRDefault="005542CF">
            <w:pPr>
              <w:rPr>
                <w:sz w:val="18"/>
                <w:szCs w:val="18"/>
                <w:lang w:val="en-GB"/>
              </w:rPr>
            </w:pPr>
            <w:r w:rsidRPr="005542CF">
              <w:rPr>
                <w:sz w:val="18"/>
                <w:szCs w:val="18"/>
                <w:lang w:val="en-GB"/>
              </w:rPr>
              <w:t>Fear</w:t>
            </w:r>
          </w:p>
        </w:tc>
        <w:tc>
          <w:tcPr>
            <w:tcW w:w="1249" w:type="dxa"/>
            <w:hideMark/>
          </w:tcPr>
          <w:p w14:paraId="07AFDBFD" w14:textId="77777777" w:rsidR="005542CF" w:rsidRPr="005542CF" w:rsidRDefault="005542CF">
            <w:pPr>
              <w:rPr>
                <w:sz w:val="18"/>
                <w:szCs w:val="18"/>
                <w:lang w:val="en-GB"/>
              </w:rPr>
            </w:pPr>
            <w:r w:rsidRPr="005542CF">
              <w:rPr>
                <w:sz w:val="18"/>
                <w:szCs w:val="18"/>
                <w:lang w:val="en-GB"/>
              </w:rPr>
              <w:t>Guilt</w:t>
            </w:r>
          </w:p>
        </w:tc>
        <w:tc>
          <w:tcPr>
            <w:tcW w:w="1156" w:type="dxa"/>
            <w:hideMark/>
          </w:tcPr>
          <w:p w14:paraId="0097238C" w14:textId="77777777" w:rsidR="005542CF" w:rsidRPr="005542CF" w:rsidRDefault="005542CF">
            <w:pPr>
              <w:rPr>
                <w:sz w:val="18"/>
                <w:szCs w:val="18"/>
                <w:lang w:val="en-GB"/>
              </w:rPr>
            </w:pPr>
            <w:r w:rsidRPr="005542CF">
              <w:rPr>
                <w:sz w:val="18"/>
                <w:szCs w:val="18"/>
                <w:lang w:val="en-GB"/>
              </w:rPr>
              <w:t>Sorrow</w:t>
            </w:r>
          </w:p>
        </w:tc>
      </w:tr>
      <w:tr w:rsidR="005542CF" w:rsidRPr="005542CF" w14:paraId="7FE160B2" w14:textId="77777777" w:rsidTr="00CD0DEB">
        <w:trPr>
          <w:trHeight w:val="1264"/>
        </w:trPr>
        <w:tc>
          <w:tcPr>
            <w:tcW w:w="3119" w:type="dxa"/>
            <w:noWrap/>
            <w:hideMark/>
          </w:tcPr>
          <w:p w14:paraId="20B3AE82" w14:textId="3A1D6E7E" w:rsidR="005542CF" w:rsidRPr="005542CF" w:rsidRDefault="005542CF" w:rsidP="005542CF">
            <w:pPr>
              <w:rPr>
                <w:sz w:val="18"/>
                <w:szCs w:val="18"/>
                <w:lang w:val="en-GB"/>
              </w:rPr>
            </w:pPr>
            <w:r w:rsidRPr="005542CF">
              <w:rPr>
                <w:sz w:val="18"/>
                <w:szCs w:val="18"/>
                <w:lang w:val="en-GB"/>
              </w:rPr>
              <w:t>I feel happy because I was leaving the University National of Colombia. I love my University, but I was already several years then and the system make me that I would have to spend some more years before graduation</w:t>
            </w:r>
          </w:p>
        </w:tc>
        <w:tc>
          <w:tcPr>
            <w:tcW w:w="1937" w:type="dxa"/>
            <w:hideMark/>
          </w:tcPr>
          <w:p w14:paraId="283A8513" w14:textId="77777777" w:rsidR="005542CF" w:rsidRPr="005542CF" w:rsidRDefault="005542CF">
            <w:pPr>
              <w:rPr>
                <w:sz w:val="18"/>
                <w:szCs w:val="18"/>
                <w:lang w:val="en-GB"/>
              </w:rPr>
            </w:pPr>
            <w:r w:rsidRPr="005542CF">
              <w:rPr>
                <w:sz w:val="18"/>
                <w:szCs w:val="18"/>
                <w:lang w:val="en-GB"/>
              </w:rPr>
              <w:t xml:space="preserve">Last day I went to my university, I walked thought the Campus, watch the trees and hear the people </w:t>
            </w:r>
          </w:p>
        </w:tc>
        <w:tc>
          <w:tcPr>
            <w:tcW w:w="1829" w:type="dxa"/>
            <w:hideMark/>
          </w:tcPr>
          <w:p w14:paraId="680FE731" w14:textId="77777777" w:rsidR="005542CF" w:rsidRPr="005542CF" w:rsidRDefault="005542CF">
            <w:pPr>
              <w:rPr>
                <w:sz w:val="18"/>
                <w:szCs w:val="18"/>
                <w:lang w:val="en-GB"/>
              </w:rPr>
            </w:pPr>
            <w:r w:rsidRPr="005542CF">
              <w:rPr>
                <w:sz w:val="18"/>
                <w:szCs w:val="18"/>
                <w:lang w:val="en-GB"/>
              </w:rPr>
              <w:t>I will finish my studies outside</w:t>
            </w:r>
          </w:p>
        </w:tc>
        <w:tc>
          <w:tcPr>
            <w:tcW w:w="1210" w:type="dxa"/>
            <w:hideMark/>
          </w:tcPr>
          <w:p w14:paraId="452532F8" w14:textId="026EDCAC" w:rsidR="005542CF" w:rsidRPr="005542CF" w:rsidRDefault="005542CF">
            <w:pPr>
              <w:rPr>
                <w:sz w:val="18"/>
                <w:szCs w:val="18"/>
                <w:lang w:val="en-GB"/>
              </w:rPr>
            </w:pPr>
            <w:r w:rsidRPr="005542CF">
              <w:rPr>
                <w:sz w:val="18"/>
                <w:szCs w:val="18"/>
                <w:lang w:val="en-GB"/>
              </w:rPr>
              <w:t xml:space="preserve">I eat some </w:t>
            </w:r>
            <w:r w:rsidR="000F61FC" w:rsidRPr="005542CF">
              <w:rPr>
                <w:sz w:val="18"/>
                <w:szCs w:val="18"/>
                <w:lang w:val="en-GB"/>
              </w:rPr>
              <w:t>Colombian</w:t>
            </w:r>
            <w:r w:rsidRPr="005542CF">
              <w:rPr>
                <w:sz w:val="18"/>
                <w:szCs w:val="18"/>
                <w:lang w:val="en-GB"/>
              </w:rPr>
              <w:t xml:space="preserve"> food in the </w:t>
            </w:r>
            <w:r w:rsidR="000F61FC" w:rsidRPr="005542CF">
              <w:rPr>
                <w:sz w:val="18"/>
                <w:szCs w:val="18"/>
                <w:lang w:val="en-GB"/>
              </w:rPr>
              <w:t>university</w:t>
            </w:r>
          </w:p>
        </w:tc>
        <w:tc>
          <w:tcPr>
            <w:tcW w:w="1119" w:type="dxa"/>
            <w:hideMark/>
          </w:tcPr>
          <w:p w14:paraId="3F212AB6" w14:textId="7BC14319" w:rsidR="005542CF" w:rsidRPr="005542CF" w:rsidRDefault="000F61FC">
            <w:pPr>
              <w:rPr>
                <w:sz w:val="18"/>
                <w:szCs w:val="18"/>
                <w:lang w:val="en-GB"/>
              </w:rPr>
            </w:pPr>
            <w:r w:rsidRPr="005542CF">
              <w:rPr>
                <w:sz w:val="18"/>
                <w:szCs w:val="18"/>
                <w:lang w:val="en-GB"/>
              </w:rPr>
              <w:t>Nostalgic</w:t>
            </w:r>
          </w:p>
        </w:tc>
        <w:tc>
          <w:tcPr>
            <w:tcW w:w="1249" w:type="dxa"/>
            <w:hideMark/>
          </w:tcPr>
          <w:p w14:paraId="7670610E" w14:textId="44372F32" w:rsidR="005542CF" w:rsidRPr="005542CF" w:rsidRDefault="000F61FC">
            <w:pPr>
              <w:rPr>
                <w:sz w:val="18"/>
                <w:szCs w:val="18"/>
                <w:lang w:val="en-GB"/>
              </w:rPr>
            </w:pPr>
            <w:r w:rsidRPr="005542CF">
              <w:rPr>
                <w:sz w:val="18"/>
                <w:szCs w:val="18"/>
                <w:lang w:val="en-GB"/>
              </w:rPr>
              <w:t>Fulfilment</w:t>
            </w:r>
          </w:p>
        </w:tc>
        <w:tc>
          <w:tcPr>
            <w:tcW w:w="1156" w:type="dxa"/>
            <w:hideMark/>
          </w:tcPr>
          <w:p w14:paraId="5048473A" w14:textId="77777777" w:rsidR="005542CF" w:rsidRPr="005542CF" w:rsidRDefault="005542CF">
            <w:pPr>
              <w:rPr>
                <w:sz w:val="18"/>
                <w:szCs w:val="18"/>
                <w:lang w:val="en-GB"/>
              </w:rPr>
            </w:pPr>
            <w:r w:rsidRPr="005542CF">
              <w:rPr>
                <w:sz w:val="18"/>
                <w:szCs w:val="18"/>
                <w:lang w:val="en-GB"/>
              </w:rPr>
              <w:t>Happiness</w:t>
            </w:r>
          </w:p>
        </w:tc>
      </w:tr>
      <w:tr w:rsidR="005542CF" w:rsidRPr="005542CF" w14:paraId="3DF6775C" w14:textId="77777777" w:rsidTr="00CD0DEB">
        <w:trPr>
          <w:trHeight w:val="1268"/>
        </w:trPr>
        <w:tc>
          <w:tcPr>
            <w:tcW w:w="3119" w:type="dxa"/>
            <w:noWrap/>
            <w:hideMark/>
          </w:tcPr>
          <w:p w14:paraId="04478AB3" w14:textId="71557838" w:rsidR="005542CF" w:rsidRPr="005542CF" w:rsidRDefault="005542CF" w:rsidP="005542CF">
            <w:pPr>
              <w:rPr>
                <w:sz w:val="18"/>
                <w:szCs w:val="18"/>
                <w:lang w:val="en-GB"/>
              </w:rPr>
            </w:pPr>
            <w:r w:rsidRPr="005542CF">
              <w:rPr>
                <w:sz w:val="18"/>
                <w:szCs w:val="18"/>
                <w:lang w:val="en-GB"/>
              </w:rPr>
              <w:t>I feel happy because the new world, the class, the integration, the food, the party. So I was in all activities of school, I was in lot of parties the first two weeks; I loved summer and long days.</w:t>
            </w:r>
          </w:p>
        </w:tc>
        <w:tc>
          <w:tcPr>
            <w:tcW w:w="1937" w:type="dxa"/>
            <w:hideMark/>
          </w:tcPr>
          <w:p w14:paraId="47A09638" w14:textId="77777777" w:rsidR="005542CF" w:rsidRPr="005542CF" w:rsidRDefault="005542CF">
            <w:pPr>
              <w:rPr>
                <w:sz w:val="18"/>
                <w:szCs w:val="18"/>
                <w:lang w:val="en-GB"/>
              </w:rPr>
            </w:pPr>
            <w:r w:rsidRPr="005542CF">
              <w:rPr>
                <w:sz w:val="18"/>
                <w:szCs w:val="18"/>
                <w:lang w:val="en-GB"/>
              </w:rPr>
              <w:t>I finished the interoceanic travel by plane, I went down of the plane and I see I am in Spain</w:t>
            </w:r>
          </w:p>
        </w:tc>
        <w:tc>
          <w:tcPr>
            <w:tcW w:w="1829" w:type="dxa"/>
            <w:hideMark/>
          </w:tcPr>
          <w:p w14:paraId="76AFCE16" w14:textId="77777777" w:rsidR="005542CF" w:rsidRPr="005542CF" w:rsidRDefault="005542CF">
            <w:pPr>
              <w:rPr>
                <w:sz w:val="18"/>
                <w:szCs w:val="18"/>
                <w:lang w:val="en-GB"/>
              </w:rPr>
            </w:pPr>
            <w:r w:rsidRPr="005542CF">
              <w:rPr>
                <w:sz w:val="18"/>
                <w:szCs w:val="18"/>
                <w:lang w:val="en-GB"/>
              </w:rPr>
              <w:t>I hear people speaking different European languages</w:t>
            </w:r>
          </w:p>
        </w:tc>
        <w:tc>
          <w:tcPr>
            <w:tcW w:w="1210" w:type="dxa"/>
            <w:hideMark/>
          </w:tcPr>
          <w:p w14:paraId="518229D6" w14:textId="5951F9F3" w:rsidR="005542CF" w:rsidRPr="005542CF" w:rsidRDefault="005542CF">
            <w:pPr>
              <w:rPr>
                <w:sz w:val="18"/>
                <w:szCs w:val="18"/>
                <w:lang w:val="en-GB"/>
              </w:rPr>
            </w:pPr>
            <w:r w:rsidRPr="005542CF">
              <w:rPr>
                <w:sz w:val="18"/>
                <w:szCs w:val="18"/>
                <w:lang w:val="en-GB"/>
              </w:rPr>
              <w:t xml:space="preserve">I feel my big traveling bags, </w:t>
            </w:r>
            <w:r w:rsidR="000F61FC" w:rsidRPr="005542CF">
              <w:rPr>
                <w:sz w:val="18"/>
                <w:szCs w:val="18"/>
                <w:lang w:val="en-GB"/>
              </w:rPr>
              <w:t>those</w:t>
            </w:r>
            <w:r w:rsidRPr="005542CF">
              <w:rPr>
                <w:sz w:val="18"/>
                <w:szCs w:val="18"/>
                <w:lang w:val="en-GB"/>
              </w:rPr>
              <w:t xml:space="preserve"> with all things for two years</w:t>
            </w:r>
          </w:p>
        </w:tc>
        <w:tc>
          <w:tcPr>
            <w:tcW w:w="1119" w:type="dxa"/>
            <w:hideMark/>
          </w:tcPr>
          <w:p w14:paraId="098BDCB9" w14:textId="29461502" w:rsidR="005542CF" w:rsidRPr="005542CF" w:rsidRDefault="000F61FC">
            <w:pPr>
              <w:rPr>
                <w:sz w:val="18"/>
                <w:szCs w:val="18"/>
                <w:lang w:val="en-GB"/>
              </w:rPr>
            </w:pPr>
            <w:r w:rsidRPr="005542CF">
              <w:rPr>
                <w:sz w:val="18"/>
                <w:szCs w:val="18"/>
                <w:lang w:val="en-GB"/>
              </w:rPr>
              <w:t>Happiness</w:t>
            </w:r>
            <w:r w:rsidR="005542CF" w:rsidRPr="005542CF">
              <w:rPr>
                <w:sz w:val="18"/>
                <w:szCs w:val="18"/>
                <w:lang w:val="en-GB"/>
              </w:rPr>
              <w:t xml:space="preserve">, </w:t>
            </w:r>
            <w:r w:rsidRPr="005542CF">
              <w:rPr>
                <w:sz w:val="18"/>
                <w:szCs w:val="18"/>
                <w:lang w:val="en-GB"/>
              </w:rPr>
              <w:t>Fulfilment</w:t>
            </w:r>
          </w:p>
        </w:tc>
        <w:tc>
          <w:tcPr>
            <w:tcW w:w="1249" w:type="dxa"/>
            <w:hideMark/>
          </w:tcPr>
          <w:p w14:paraId="559F60D9" w14:textId="77777777" w:rsidR="005542CF" w:rsidRPr="005542CF" w:rsidRDefault="005542CF">
            <w:pPr>
              <w:rPr>
                <w:sz w:val="18"/>
                <w:szCs w:val="18"/>
                <w:lang w:val="en-GB"/>
              </w:rPr>
            </w:pPr>
            <w:r w:rsidRPr="005542CF">
              <w:rPr>
                <w:sz w:val="18"/>
                <w:szCs w:val="18"/>
                <w:lang w:val="en-GB"/>
              </w:rPr>
              <w:t>Curiosity</w:t>
            </w:r>
          </w:p>
        </w:tc>
        <w:tc>
          <w:tcPr>
            <w:tcW w:w="1156" w:type="dxa"/>
            <w:hideMark/>
          </w:tcPr>
          <w:p w14:paraId="5E535526" w14:textId="77777777" w:rsidR="005542CF" w:rsidRPr="005542CF" w:rsidRDefault="005542CF">
            <w:pPr>
              <w:rPr>
                <w:sz w:val="18"/>
                <w:szCs w:val="18"/>
                <w:lang w:val="en-GB"/>
              </w:rPr>
            </w:pPr>
            <w:r w:rsidRPr="005542CF">
              <w:rPr>
                <w:sz w:val="18"/>
                <w:szCs w:val="18"/>
                <w:lang w:val="en-GB"/>
              </w:rPr>
              <w:t>Expectation</w:t>
            </w:r>
          </w:p>
        </w:tc>
      </w:tr>
      <w:tr w:rsidR="005542CF" w:rsidRPr="005542CF" w14:paraId="1C38172D" w14:textId="77777777" w:rsidTr="00CD0DEB">
        <w:trPr>
          <w:trHeight w:val="1162"/>
        </w:trPr>
        <w:tc>
          <w:tcPr>
            <w:tcW w:w="3119" w:type="dxa"/>
            <w:noWrap/>
            <w:hideMark/>
          </w:tcPr>
          <w:p w14:paraId="334DD51F" w14:textId="328B84DC" w:rsidR="005542CF" w:rsidRPr="005542CF" w:rsidRDefault="005542CF" w:rsidP="005542CF">
            <w:pPr>
              <w:rPr>
                <w:sz w:val="18"/>
                <w:szCs w:val="18"/>
                <w:lang w:val="en-GB"/>
              </w:rPr>
            </w:pPr>
            <w:r w:rsidRPr="005542CF">
              <w:rPr>
                <w:sz w:val="18"/>
                <w:szCs w:val="18"/>
                <w:lang w:val="en-GB"/>
              </w:rPr>
              <w:t xml:space="preserve">Then the routine started. The cold days, the same classes. I found in Jessica and she found in me as well some partnership to share feelings and thoughts about this new months.  We had similar history about couple in the distance. </w:t>
            </w:r>
          </w:p>
        </w:tc>
        <w:tc>
          <w:tcPr>
            <w:tcW w:w="1937" w:type="dxa"/>
            <w:hideMark/>
          </w:tcPr>
          <w:p w14:paraId="4BF5D1CA" w14:textId="77777777" w:rsidR="005542CF" w:rsidRPr="005542CF" w:rsidRDefault="005542CF">
            <w:pPr>
              <w:rPr>
                <w:sz w:val="18"/>
                <w:szCs w:val="18"/>
                <w:lang w:val="en-GB"/>
              </w:rPr>
            </w:pPr>
            <w:r w:rsidRPr="005542CF">
              <w:rPr>
                <w:sz w:val="18"/>
                <w:szCs w:val="18"/>
                <w:lang w:val="en-GB"/>
              </w:rPr>
              <w:t>Putting all clothes that were necessary to not feel so close when I went outside</w:t>
            </w:r>
          </w:p>
        </w:tc>
        <w:tc>
          <w:tcPr>
            <w:tcW w:w="1829" w:type="dxa"/>
            <w:hideMark/>
          </w:tcPr>
          <w:p w14:paraId="307E0FD2" w14:textId="77777777" w:rsidR="005542CF" w:rsidRPr="005542CF" w:rsidRDefault="005542CF">
            <w:pPr>
              <w:rPr>
                <w:sz w:val="18"/>
                <w:szCs w:val="18"/>
                <w:lang w:val="en-GB"/>
              </w:rPr>
            </w:pPr>
            <w:r w:rsidRPr="005542CF">
              <w:rPr>
                <w:sz w:val="18"/>
                <w:szCs w:val="18"/>
                <w:lang w:val="en-GB"/>
              </w:rPr>
              <w:t>I feel my riding my bike, going down to the GSI very fast</w:t>
            </w:r>
          </w:p>
        </w:tc>
        <w:tc>
          <w:tcPr>
            <w:tcW w:w="1210" w:type="dxa"/>
            <w:hideMark/>
          </w:tcPr>
          <w:p w14:paraId="6F31B22B" w14:textId="28649AF8" w:rsidR="005542CF" w:rsidRPr="005542CF" w:rsidRDefault="005542CF">
            <w:pPr>
              <w:rPr>
                <w:sz w:val="18"/>
                <w:szCs w:val="18"/>
                <w:lang w:val="en-GB"/>
              </w:rPr>
            </w:pPr>
            <w:r w:rsidRPr="005542CF">
              <w:rPr>
                <w:sz w:val="18"/>
                <w:szCs w:val="18"/>
                <w:lang w:val="en-GB"/>
              </w:rPr>
              <w:t xml:space="preserve">With my ex I feel </w:t>
            </w:r>
            <w:r w:rsidR="000F61FC" w:rsidRPr="005542CF">
              <w:rPr>
                <w:sz w:val="18"/>
                <w:szCs w:val="18"/>
                <w:lang w:val="en-GB"/>
              </w:rPr>
              <w:t>disappointed</w:t>
            </w:r>
            <w:r w:rsidRPr="005542CF">
              <w:rPr>
                <w:sz w:val="18"/>
                <w:szCs w:val="18"/>
                <w:lang w:val="en-GB"/>
              </w:rPr>
              <w:t xml:space="preserve">, I </w:t>
            </w:r>
            <w:r w:rsidR="000F61FC" w:rsidRPr="005542CF">
              <w:rPr>
                <w:sz w:val="18"/>
                <w:szCs w:val="18"/>
                <w:lang w:val="en-GB"/>
              </w:rPr>
              <w:t>didn’t</w:t>
            </w:r>
            <w:r w:rsidRPr="005542CF">
              <w:rPr>
                <w:sz w:val="18"/>
                <w:szCs w:val="18"/>
                <w:lang w:val="en-GB"/>
              </w:rPr>
              <w:t xml:space="preserve"> see hope of the relation</w:t>
            </w:r>
          </w:p>
        </w:tc>
        <w:tc>
          <w:tcPr>
            <w:tcW w:w="1119" w:type="dxa"/>
            <w:hideMark/>
          </w:tcPr>
          <w:p w14:paraId="608D1561" w14:textId="77777777" w:rsidR="005542CF" w:rsidRPr="005542CF" w:rsidRDefault="005542CF">
            <w:pPr>
              <w:rPr>
                <w:sz w:val="18"/>
                <w:szCs w:val="18"/>
                <w:lang w:val="en-GB"/>
              </w:rPr>
            </w:pPr>
            <w:r w:rsidRPr="005542CF">
              <w:rPr>
                <w:sz w:val="18"/>
                <w:szCs w:val="18"/>
                <w:lang w:val="en-GB"/>
              </w:rPr>
              <w:t>Bored</w:t>
            </w:r>
          </w:p>
        </w:tc>
        <w:tc>
          <w:tcPr>
            <w:tcW w:w="1249" w:type="dxa"/>
            <w:hideMark/>
          </w:tcPr>
          <w:p w14:paraId="1F7A0A86" w14:textId="22E9CF7D" w:rsidR="005542CF" w:rsidRPr="005542CF" w:rsidRDefault="000F61FC">
            <w:pPr>
              <w:rPr>
                <w:sz w:val="18"/>
                <w:szCs w:val="18"/>
                <w:lang w:val="en-GB"/>
              </w:rPr>
            </w:pPr>
            <w:r w:rsidRPr="005542CF">
              <w:rPr>
                <w:sz w:val="18"/>
                <w:szCs w:val="18"/>
                <w:lang w:val="en-GB"/>
              </w:rPr>
              <w:t>Happiness</w:t>
            </w:r>
          </w:p>
        </w:tc>
        <w:tc>
          <w:tcPr>
            <w:tcW w:w="1156" w:type="dxa"/>
            <w:hideMark/>
          </w:tcPr>
          <w:p w14:paraId="27F279D1" w14:textId="77777777" w:rsidR="005542CF" w:rsidRPr="005542CF" w:rsidRDefault="005542CF">
            <w:pPr>
              <w:rPr>
                <w:sz w:val="18"/>
                <w:szCs w:val="18"/>
                <w:lang w:val="en-GB"/>
              </w:rPr>
            </w:pPr>
            <w:r w:rsidRPr="005542CF">
              <w:rPr>
                <w:sz w:val="18"/>
                <w:szCs w:val="18"/>
                <w:lang w:val="en-GB"/>
              </w:rPr>
              <w:t>Sadness</w:t>
            </w:r>
          </w:p>
        </w:tc>
      </w:tr>
      <w:tr w:rsidR="005542CF" w:rsidRPr="005542CF" w14:paraId="7AADD991" w14:textId="77777777" w:rsidTr="00CD0DEB">
        <w:trPr>
          <w:trHeight w:val="1502"/>
        </w:trPr>
        <w:tc>
          <w:tcPr>
            <w:tcW w:w="3119" w:type="dxa"/>
            <w:noWrap/>
            <w:hideMark/>
          </w:tcPr>
          <w:p w14:paraId="2EDDE16E" w14:textId="30A1802A" w:rsidR="005542CF" w:rsidRPr="005542CF" w:rsidRDefault="005542CF" w:rsidP="005542CF">
            <w:pPr>
              <w:rPr>
                <w:sz w:val="18"/>
                <w:szCs w:val="18"/>
                <w:lang w:val="en-GB"/>
              </w:rPr>
            </w:pPr>
            <w:r w:rsidRPr="005542CF">
              <w:rPr>
                <w:sz w:val="18"/>
                <w:szCs w:val="18"/>
                <w:lang w:val="en-GB"/>
              </w:rPr>
              <w:t xml:space="preserve">Then the winter, the cold as I never meet before.  I didn’t know my body react, my feelings, and my brain, react to the change of the temperature. I became more inside myself as a refuge. And I search refuge on my girlfriend within long </w:t>
            </w:r>
            <w:r w:rsidR="000F61FC" w:rsidRPr="005542CF">
              <w:rPr>
                <w:sz w:val="18"/>
                <w:szCs w:val="18"/>
                <w:lang w:val="en-GB"/>
              </w:rPr>
              <w:t>Skype</w:t>
            </w:r>
            <w:r w:rsidRPr="005542CF">
              <w:rPr>
                <w:sz w:val="18"/>
                <w:szCs w:val="18"/>
                <w:lang w:val="en-GB"/>
              </w:rPr>
              <w:t xml:space="preserve"> conversation, </w:t>
            </w:r>
          </w:p>
        </w:tc>
        <w:tc>
          <w:tcPr>
            <w:tcW w:w="1937" w:type="dxa"/>
            <w:hideMark/>
          </w:tcPr>
          <w:p w14:paraId="111E08C3" w14:textId="77777777" w:rsidR="005542CF" w:rsidRPr="005542CF" w:rsidRDefault="005542CF">
            <w:pPr>
              <w:rPr>
                <w:sz w:val="18"/>
                <w:szCs w:val="18"/>
                <w:lang w:val="en-GB"/>
              </w:rPr>
            </w:pPr>
            <w:r w:rsidRPr="005542CF">
              <w:rPr>
                <w:sz w:val="18"/>
                <w:szCs w:val="18"/>
                <w:lang w:val="en-GB"/>
              </w:rPr>
              <w:t xml:space="preserve">Cold in every day activities, I feel the cold in my body, </w:t>
            </w:r>
            <w:proofErr w:type="spellStart"/>
            <w:r w:rsidRPr="005542CF">
              <w:rPr>
                <w:sz w:val="18"/>
                <w:szCs w:val="18"/>
                <w:lang w:val="en-GB"/>
              </w:rPr>
              <w:t>i</w:t>
            </w:r>
            <w:proofErr w:type="spellEnd"/>
            <w:r w:rsidRPr="005542CF">
              <w:rPr>
                <w:sz w:val="18"/>
                <w:szCs w:val="18"/>
                <w:lang w:val="en-GB"/>
              </w:rPr>
              <w:t xml:space="preserve"> feel my hands frozen, I feel my body needs from eating more</w:t>
            </w:r>
          </w:p>
        </w:tc>
        <w:tc>
          <w:tcPr>
            <w:tcW w:w="1829" w:type="dxa"/>
            <w:hideMark/>
          </w:tcPr>
          <w:p w14:paraId="4842E579" w14:textId="0DE1B978" w:rsidR="005542CF" w:rsidRPr="005542CF" w:rsidRDefault="005542CF">
            <w:pPr>
              <w:rPr>
                <w:sz w:val="18"/>
                <w:szCs w:val="18"/>
                <w:lang w:val="en-GB"/>
              </w:rPr>
            </w:pPr>
            <w:r w:rsidRPr="005542CF">
              <w:rPr>
                <w:sz w:val="18"/>
                <w:szCs w:val="18"/>
                <w:lang w:val="en-GB"/>
              </w:rPr>
              <w:t xml:space="preserve">I </w:t>
            </w:r>
            <w:r w:rsidR="000F61FC" w:rsidRPr="005542CF">
              <w:rPr>
                <w:sz w:val="18"/>
                <w:szCs w:val="18"/>
                <w:lang w:val="en-GB"/>
              </w:rPr>
              <w:t>didn’t</w:t>
            </w:r>
            <w:r w:rsidRPr="005542CF">
              <w:rPr>
                <w:sz w:val="18"/>
                <w:szCs w:val="18"/>
                <w:lang w:val="en-GB"/>
              </w:rPr>
              <w:t xml:space="preserve"> see the light of the sun, I see </w:t>
            </w:r>
            <w:r w:rsidR="000F61FC" w:rsidRPr="005542CF">
              <w:rPr>
                <w:sz w:val="18"/>
                <w:szCs w:val="18"/>
                <w:lang w:val="en-GB"/>
              </w:rPr>
              <w:t>longer</w:t>
            </w:r>
            <w:r w:rsidRPr="005542CF">
              <w:rPr>
                <w:sz w:val="18"/>
                <w:szCs w:val="18"/>
                <w:lang w:val="en-GB"/>
              </w:rPr>
              <w:t xml:space="preserve"> nights</w:t>
            </w:r>
          </w:p>
        </w:tc>
        <w:tc>
          <w:tcPr>
            <w:tcW w:w="1210" w:type="dxa"/>
            <w:hideMark/>
          </w:tcPr>
          <w:p w14:paraId="496A3B7B" w14:textId="082EFB64" w:rsidR="005542CF" w:rsidRPr="005542CF" w:rsidRDefault="005542CF" w:rsidP="000F61FC">
            <w:pPr>
              <w:rPr>
                <w:sz w:val="18"/>
                <w:szCs w:val="18"/>
                <w:lang w:val="en-GB"/>
              </w:rPr>
            </w:pPr>
            <w:r w:rsidRPr="005542CF">
              <w:rPr>
                <w:sz w:val="18"/>
                <w:szCs w:val="18"/>
                <w:lang w:val="en-GB"/>
              </w:rPr>
              <w:t xml:space="preserve">I feel </w:t>
            </w:r>
            <w:r w:rsidR="000F61FC">
              <w:rPr>
                <w:sz w:val="18"/>
                <w:szCs w:val="18"/>
                <w:lang w:val="en-GB"/>
              </w:rPr>
              <w:t xml:space="preserve">the </w:t>
            </w:r>
            <w:r w:rsidRPr="005542CF">
              <w:rPr>
                <w:sz w:val="18"/>
                <w:szCs w:val="18"/>
                <w:lang w:val="en-GB"/>
              </w:rPr>
              <w:t xml:space="preserve">snow in my face </w:t>
            </w:r>
            <w:r w:rsidR="000F61FC" w:rsidRPr="005542CF">
              <w:rPr>
                <w:sz w:val="18"/>
                <w:szCs w:val="18"/>
                <w:lang w:val="en-GB"/>
              </w:rPr>
              <w:t>every time</w:t>
            </w:r>
            <w:r w:rsidRPr="005542CF">
              <w:rPr>
                <w:sz w:val="18"/>
                <w:szCs w:val="18"/>
                <w:lang w:val="en-GB"/>
              </w:rPr>
              <w:t xml:space="preserve"> I take my bike</w:t>
            </w:r>
          </w:p>
        </w:tc>
        <w:tc>
          <w:tcPr>
            <w:tcW w:w="1119" w:type="dxa"/>
            <w:hideMark/>
          </w:tcPr>
          <w:p w14:paraId="0B78C670" w14:textId="1BB0F58A" w:rsidR="005542CF" w:rsidRPr="005542CF" w:rsidRDefault="000F61FC">
            <w:pPr>
              <w:rPr>
                <w:sz w:val="18"/>
                <w:szCs w:val="18"/>
                <w:lang w:val="en-GB"/>
              </w:rPr>
            </w:pPr>
            <w:r w:rsidRPr="005542CF">
              <w:rPr>
                <w:sz w:val="18"/>
                <w:szCs w:val="18"/>
                <w:lang w:val="en-GB"/>
              </w:rPr>
              <w:t>Sadness</w:t>
            </w:r>
          </w:p>
        </w:tc>
        <w:tc>
          <w:tcPr>
            <w:tcW w:w="1249" w:type="dxa"/>
            <w:hideMark/>
          </w:tcPr>
          <w:p w14:paraId="3361679E" w14:textId="55B017DD" w:rsidR="005542CF" w:rsidRPr="005542CF" w:rsidRDefault="000F61FC">
            <w:pPr>
              <w:rPr>
                <w:sz w:val="18"/>
                <w:szCs w:val="18"/>
                <w:lang w:val="en-GB"/>
              </w:rPr>
            </w:pPr>
            <w:r w:rsidRPr="005542CF">
              <w:rPr>
                <w:sz w:val="18"/>
                <w:szCs w:val="18"/>
                <w:lang w:val="en-GB"/>
              </w:rPr>
              <w:t>Sadness</w:t>
            </w:r>
          </w:p>
        </w:tc>
        <w:tc>
          <w:tcPr>
            <w:tcW w:w="1156" w:type="dxa"/>
            <w:hideMark/>
          </w:tcPr>
          <w:p w14:paraId="3AD0E354" w14:textId="57142327" w:rsidR="005542CF" w:rsidRPr="005542CF" w:rsidRDefault="000F61FC">
            <w:pPr>
              <w:rPr>
                <w:sz w:val="18"/>
                <w:szCs w:val="18"/>
                <w:lang w:val="en-GB"/>
              </w:rPr>
            </w:pPr>
            <w:r w:rsidRPr="005542CF">
              <w:rPr>
                <w:sz w:val="18"/>
                <w:szCs w:val="18"/>
                <w:lang w:val="en-GB"/>
              </w:rPr>
              <w:t>Cold</w:t>
            </w:r>
          </w:p>
        </w:tc>
      </w:tr>
      <w:tr w:rsidR="005542CF" w:rsidRPr="005542CF" w14:paraId="6E54EED4" w14:textId="77777777" w:rsidTr="00CD0DEB">
        <w:trPr>
          <w:trHeight w:val="857"/>
        </w:trPr>
        <w:tc>
          <w:tcPr>
            <w:tcW w:w="3119" w:type="dxa"/>
            <w:noWrap/>
            <w:hideMark/>
          </w:tcPr>
          <w:p w14:paraId="7A807786" w14:textId="77777777" w:rsidR="005542CF" w:rsidRPr="005542CF" w:rsidRDefault="005542CF" w:rsidP="005542CF">
            <w:pPr>
              <w:rPr>
                <w:sz w:val="18"/>
                <w:szCs w:val="18"/>
                <w:lang w:val="en-GB"/>
              </w:rPr>
            </w:pPr>
            <w:proofErr w:type="gramStart"/>
            <w:r w:rsidRPr="005542CF">
              <w:rPr>
                <w:sz w:val="18"/>
                <w:szCs w:val="18"/>
                <w:lang w:val="en-GB"/>
              </w:rPr>
              <w:t>ü  I</w:t>
            </w:r>
            <w:proofErr w:type="gramEnd"/>
            <w:r w:rsidRPr="005542CF">
              <w:rPr>
                <w:sz w:val="18"/>
                <w:szCs w:val="18"/>
                <w:lang w:val="en-GB"/>
              </w:rPr>
              <w:t xml:space="preserve"> meet the point where conversation in Skype for 4 hours where better than going out Party. It was some time I didn’t wanted to be outside. </w:t>
            </w:r>
          </w:p>
        </w:tc>
        <w:tc>
          <w:tcPr>
            <w:tcW w:w="1937" w:type="dxa"/>
            <w:hideMark/>
          </w:tcPr>
          <w:p w14:paraId="2D764698" w14:textId="77777777" w:rsidR="005542CF" w:rsidRPr="005542CF" w:rsidRDefault="005542CF">
            <w:pPr>
              <w:rPr>
                <w:sz w:val="18"/>
                <w:szCs w:val="18"/>
                <w:lang w:val="en-GB"/>
              </w:rPr>
            </w:pPr>
            <w:r w:rsidRPr="005542CF">
              <w:rPr>
                <w:sz w:val="18"/>
                <w:szCs w:val="18"/>
                <w:lang w:val="en-GB"/>
              </w:rPr>
              <w:t>I feel again hope, and again sadness about the relationship, there was mixed</w:t>
            </w:r>
          </w:p>
        </w:tc>
        <w:tc>
          <w:tcPr>
            <w:tcW w:w="1829" w:type="dxa"/>
            <w:hideMark/>
          </w:tcPr>
          <w:p w14:paraId="2D7EF2E3" w14:textId="3E2FBBB3" w:rsidR="005542CF" w:rsidRPr="005542CF" w:rsidRDefault="005542CF">
            <w:pPr>
              <w:rPr>
                <w:sz w:val="18"/>
                <w:szCs w:val="18"/>
                <w:lang w:val="en-GB"/>
              </w:rPr>
            </w:pPr>
            <w:r w:rsidRPr="005542CF">
              <w:rPr>
                <w:sz w:val="18"/>
                <w:szCs w:val="18"/>
                <w:lang w:val="en-GB"/>
              </w:rPr>
              <w:t xml:space="preserve">I </w:t>
            </w:r>
            <w:r w:rsidR="000F61FC" w:rsidRPr="005542CF">
              <w:rPr>
                <w:sz w:val="18"/>
                <w:szCs w:val="18"/>
                <w:lang w:val="en-GB"/>
              </w:rPr>
              <w:t>preferred</w:t>
            </w:r>
            <w:r w:rsidRPr="005542CF">
              <w:rPr>
                <w:sz w:val="18"/>
                <w:szCs w:val="18"/>
                <w:lang w:val="en-GB"/>
              </w:rPr>
              <w:t xml:space="preserve"> my </w:t>
            </w:r>
            <w:r w:rsidR="000F61FC" w:rsidRPr="005542CF">
              <w:rPr>
                <w:sz w:val="18"/>
                <w:szCs w:val="18"/>
                <w:lang w:val="en-GB"/>
              </w:rPr>
              <w:t>comfort</w:t>
            </w:r>
            <w:r w:rsidRPr="005542CF">
              <w:rPr>
                <w:sz w:val="18"/>
                <w:szCs w:val="18"/>
                <w:lang w:val="en-GB"/>
              </w:rPr>
              <w:t xml:space="preserve"> room, ratter than going outside</w:t>
            </w:r>
          </w:p>
        </w:tc>
        <w:tc>
          <w:tcPr>
            <w:tcW w:w="1210" w:type="dxa"/>
            <w:hideMark/>
          </w:tcPr>
          <w:p w14:paraId="7A38B4BF" w14:textId="77777777" w:rsidR="005542CF" w:rsidRPr="005542CF" w:rsidRDefault="005542CF">
            <w:pPr>
              <w:rPr>
                <w:sz w:val="18"/>
                <w:szCs w:val="18"/>
                <w:lang w:val="en-GB"/>
              </w:rPr>
            </w:pPr>
            <w:r w:rsidRPr="005542CF">
              <w:rPr>
                <w:sz w:val="18"/>
                <w:szCs w:val="18"/>
                <w:lang w:val="en-GB"/>
              </w:rPr>
              <w:t>I feel warmer if I just stay</w:t>
            </w:r>
          </w:p>
        </w:tc>
        <w:tc>
          <w:tcPr>
            <w:tcW w:w="1119" w:type="dxa"/>
            <w:hideMark/>
          </w:tcPr>
          <w:p w14:paraId="6C7AEBC2" w14:textId="77777777" w:rsidR="005542CF" w:rsidRPr="005542CF" w:rsidRDefault="005542CF">
            <w:pPr>
              <w:rPr>
                <w:sz w:val="18"/>
                <w:szCs w:val="18"/>
                <w:lang w:val="en-GB"/>
              </w:rPr>
            </w:pPr>
            <w:r w:rsidRPr="005542CF">
              <w:rPr>
                <w:sz w:val="18"/>
                <w:szCs w:val="18"/>
                <w:lang w:val="en-GB"/>
              </w:rPr>
              <w:t>Satisfaction</w:t>
            </w:r>
          </w:p>
        </w:tc>
        <w:tc>
          <w:tcPr>
            <w:tcW w:w="1249" w:type="dxa"/>
            <w:hideMark/>
          </w:tcPr>
          <w:p w14:paraId="42B372BA" w14:textId="12A4EF7C" w:rsidR="005542CF" w:rsidRPr="005542CF" w:rsidRDefault="000F61FC">
            <w:pPr>
              <w:rPr>
                <w:sz w:val="18"/>
                <w:szCs w:val="18"/>
                <w:lang w:val="en-GB"/>
              </w:rPr>
            </w:pPr>
            <w:r w:rsidRPr="005542CF">
              <w:rPr>
                <w:sz w:val="18"/>
                <w:szCs w:val="18"/>
                <w:lang w:val="en-GB"/>
              </w:rPr>
              <w:t>Laziness</w:t>
            </w:r>
          </w:p>
        </w:tc>
        <w:tc>
          <w:tcPr>
            <w:tcW w:w="1156" w:type="dxa"/>
            <w:hideMark/>
          </w:tcPr>
          <w:p w14:paraId="79453025" w14:textId="77777777" w:rsidR="005542CF" w:rsidRPr="005542CF" w:rsidRDefault="005542CF">
            <w:pPr>
              <w:rPr>
                <w:sz w:val="18"/>
                <w:szCs w:val="18"/>
                <w:lang w:val="en-GB"/>
              </w:rPr>
            </w:pPr>
            <w:r w:rsidRPr="005542CF">
              <w:rPr>
                <w:sz w:val="18"/>
                <w:szCs w:val="18"/>
                <w:lang w:val="en-GB"/>
              </w:rPr>
              <w:t>Hope</w:t>
            </w:r>
          </w:p>
        </w:tc>
      </w:tr>
      <w:tr w:rsidR="005542CF" w:rsidRPr="005542CF" w14:paraId="32348B6C" w14:textId="77777777" w:rsidTr="00CD0DEB">
        <w:trPr>
          <w:trHeight w:val="619"/>
        </w:trPr>
        <w:tc>
          <w:tcPr>
            <w:tcW w:w="3119" w:type="dxa"/>
            <w:noWrap/>
            <w:hideMark/>
          </w:tcPr>
          <w:p w14:paraId="4B5B30BA" w14:textId="119C997C" w:rsidR="005542CF" w:rsidRPr="005542CF" w:rsidRDefault="005542CF" w:rsidP="005542CF">
            <w:pPr>
              <w:rPr>
                <w:sz w:val="18"/>
                <w:szCs w:val="18"/>
                <w:lang w:val="en-GB"/>
              </w:rPr>
            </w:pPr>
            <w:r w:rsidRPr="005542CF">
              <w:rPr>
                <w:sz w:val="18"/>
                <w:szCs w:val="18"/>
                <w:lang w:val="en-GB"/>
              </w:rPr>
              <w:t xml:space="preserve">Then I had some problems with the group project, </w:t>
            </w:r>
          </w:p>
        </w:tc>
        <w:tc>
          <w:tcPr>
            <w:tcW w:w="1937" w:type="dxa"/>
            <w:hideMark/>
          </w:tcPr>
          <w:p w14:paraId="04693733" w14:textId="77777777" w:rsidR="005542CF" w:rsidRPr="005542CF" w:rsidRDefault="005542CF">
            <w:pPr>
              <w:rPr>
                <w:sz w:val="18"/>
                <w:szCs w:val="18"/>
                <w:lang w:val="en-GB"/>
              </w:rPr>
            </w:pPr>
            <w:r w:rsidRPr="005542CF">
              <w:rPr>
                <w:sz w:val="18"/>
                <w:szCs w:val="18"/>
                <w:lang w:val="en-GB"/>
              </w:rPr>
              <w:t>I feel fear of doing mistakes</w:t>
            </w:r>
          </w:p>
        </w:tc>
        <w:tc>
          <w:tcPr>
            <w:tcW w:w="1829" w:type="dxa"/>
            <w:hideMark/>
          </w:tcPr>
          <w:p w14:paraId="53775B05" w14:textId="77777777" w:rsidR="005542CF" w:rsidRPr="005542CF" w:rsidRDefault="005542CF">
            <w:pPr>
              <w:rPr>
                <w:sz w:val="18"/>
                <w:szCs w:val="18"/>
                <w:lang w:val="en-GB"/>
              </w:rPr>
            </w:pPr>
            <w:r w:rsidRPr="005542CF">
              <w:rPr>
                <w:sz w:val="18"/>
                <w:szCs w:val="18"/>
                <w:lang w:val="en-GB"/>
              </w:rPr>
              <w:t>I feel angry because I see my effort was worthless</w:t>
            </w:r>
          </w:p>
        </w:tc>
        <w:tc>
          <w:tcPr>
            <w:tcW w:w="1210" w:type="dxa"/>
            <w:hideMark/>
          </w:tcPr>
          <w:p w14:paraId="24EBB133" w14:textId="6A9411E7" w:rsidR="005542CF" w:rsidRPr="005542CF" w:rsidRDefault="005542CF">
            <w:pPr>
              <w:rPr>
                <w:sz w:val="18"/>
                <w:szCs w:val="18"/>
                <w:lang w:val="en-GB"/>
              </w:rPr>
            </w:pPr>
            <w:r w:rsidRPr="005542CF">
              <w:rPr>
                <w:sz w:val="18"/>
                <w:szCs w:val="18"/>
                <w:lang w:val="en-GB"/>
              </w:rPr>
              <w:t>I feel un</w:t>
            </w:r>
            <w:r w:rsidR="000F61FC">
              <w:rPr>
                <w:sz w:val="18"/>
                <w:szCs w:val="18"/>
                <w:lang w:val="en-GB"/>
              </w:rPr>
              <w:t>-</w:t>
            </w:r>
            <w:r w:rsidR="000F61FC" w:rsidRPr="005542CF">
              <w:rPr>
                <w:sz w:val="18"/>
                <w:szCs w:val="18"/>
                <w:lang w:val="en-GB"/>
              </w:rPr>
              <w:t>powerful</w:t>
            </w:r>
          </w:p>
        </w:tc>
        <w:tc>
          <w:tcPr>
            <w:tcW w:w="1119" w:type="dxa"/>
            <w:hideMark/>
          </w:tcPr>
          <w:p w14:paraId="00F9B7F7" w14:textId="77777777" w:rsidR="005542CF" w:rsidRPr="005542CF" w:rsidRDefault="005542CF">
            <w:pPr>
              <w:rPr>
                <w:sz w:val="18"/>
                <w:szCs w:val="18"/>
                <w:lang w:val="en-GB"/>
              </w:rPr>
            </w:pPr>
            <w:r w:rsidRPr="005542CF">
              <w:rPr>
                <w:sz w:val="18"/>
                <w:szCs w:val="18"/>
                <w:lang w:val="en-GB"/>
              </w:rPr>
              <w:t>Fear</w:t>
            </w:r>
          </w:p>
        </w:tc>
        <w:tc>
          <w:tcPr>
            <w:tcW w:w="1249" w:type="dxa"/>
            <w:hideMark/>
          </w:tcPr>
          <w:p w14:paraId="07132852" w14:textId="77777777" w:rsidR="005542CF" w:rsidRPr="005542CF" w:rsidRDefault="005542CF">
            <w:pPr>
              <w:rPr>
                <w:sz w:val="18"/>
                <w:szCs w:val="18"/>
                <w:lang w:val="en-GB"/>
              </w:rPr>
            </w:pPr>
            <w:r w:rsidRPr="005542CF">
              <w:rPr>
                <w:sz w:val="18"/>
                <w:szCs w:val="18"/>
                <w:lang w:val="en-GB"/>
              </w:rPr>
              <w:t>Ager</w:t>
            </w:r>
          </w:p>
        </w:tc>
        <w:tc>
          <w:tcPr>
            <w:tcW w:w="1156" w:type="dxa"/>
            <w:hideMark/>
          </w:tcPr>
          <w:p w14:paraId="04FE7E00" w14:textId="77777777" w:rsidR="005542CF" w:rsidRPr="005542CF" w:rsidRDefault="005542CF">
            <w:pPr>
              <w:rPr>
                <w:sz w:val="18"/>
                <w:szCs w:val="18"/>
                <w:lang w:val="en-GB"/>
              </w:rPr>
            </w:pPr>
            <w:r w:rsidRPr="005542CF">
              <w:rPr>
                <w:sz w:val="18"/>
                <w:szCs w:val="18"/>
                <w:lang w:val="en-GB"/>
              </w:rPr>
              <w:t>Sadness</w:t>
            </w:r>
          </w:p>
        </w:tc>
      </w:tr>
      <w:tr w:rsidR="005542CF" w:rsidRPr="005542CF" w14:paraId="58CF8F09" w14:textId="77777777" w:rsidTr="00CD0DEB">
        <w:trPr>
          <w:trHeight w:val="923"/>
        </w:trPr>
        <w:tc>
          <w:tcPr>
            <w:tcW w:w="3119" w:type="dxa"/>
            <w:noWrap/>
            <w:hideMark/>
          </w:tcPr>
          <w:p w14:paraId="24D58005" w14:textId="3B80E378" w:rsidR="005542CF" w:rsidRPr="005542CF" w:rsidRDefault="005542CF" w:rsidP="005542CF">
            <w:pPr>
              <w:rPr>
                <w:sz w:val="18"/>
                <w:szCs w:val="18"/>
                <w:lang w:val="en-GB"/>
              </w:rPr>
            </w:pPr>
            <w:r w:rsidRPr="005542CF">
              <w:rPr>
                <w:sz w:val="18"/>
                <w:szCs w:val="18"/>
                <w:lang w:val="en-GB"/>
              </w:rPr>
              <w:t xml:space="preserve">Finally, winter ends. I found some hope in returning for summer vacations to Colombia. I needed to resolve personal feelings in those two months, so I do. </w:t>
            </w:r>
          </w:p>
        </w:tc>
        <w:tc>
          <w:tcPr>
            <w:tcW w:w="1937" w:type="dxa"/>
            <w:hideMark/>
          </w:tcPr>
          <w:p w14:paraId="2D9D107A" w14:textId="178EBCC7" w:rsidR="005542CF" w:rsidRPr="005542CF" w:rsidRDefault="005542CF">
            <w:pPr>
              <w:rPr>
                <w:sz w:val="18"/>
                <w:szCs w:val="18"/>
                <w:lang w:val="en-GB"/>
              </w:rPr>
            </w:pPr>
            <w:r w:rsidRPr="005542CF">
              <w:rPr>
                <w:sz w:val="18"/>
                <w:szCs w:val="18"/>
                <w:lang w:val="en-GB"/>
              </w:rPr>
              <w:t xml:space="preserve">I feel </w:t>
            </w:r>
            <w:r w:rsidR="000F61FC" w:rsidRPr="005542CF">
              <w:rPr>
                <w:sz w:val="18"/>
                <w:szCs w:val="18"/>
                <w:lang w:val="en-GB"/>
              </w:rPr>
              <w:t>some</w:t>
            </w:r>
            <w:r w:rsidRPr="005542CF">
              <w:rPr>
                <w:sz w:val="18"/>
                <w:szCs w:val="18"/>
                <w:lang w:val="en-GB"/>
              </w:rPr>
              <w:t xml:space="preserve"> hope again, warm in my veins</w:t>
            </w:r>
          </w:p>
        </w:tc>
        <w:tc>
          <w:tcPr>
            <w:tcW w:w="1829" w:type="dxa"/>
            <w:hideMark/>
          </w:tcPr>
          <w:p w14:paraId="7D8DF38B" w14:textId="77777777" w:rsidR="005542CF" w:rsidRPr="005542CF" w:rsidRDefault="005542CF">
            <w:pPr>
              <w:rPr>
                <w:sz w:val="18"/>
                <w:szCs w:val="18"/>
                <w:lang w:val="en-GB"/>
              </w:rPr>
            </w:pPr>
            <w:r w:rsidRPr="005542CF">
              <w:rPr>
                <w:sz w:val="18"/>
                <w:szCs w:val="18"/>
                <w:lang w:val="en-GB"/>
              </w:rPr>
              <w:t>I see the tickets of going back</w:t>
            </w:r>
          </w:p>
        </w:tc>
        <w:tc>
          <w:tcPr>
            <w:tcW w:w="1210" w:type="dxa"/>
            <w:hideMark/>
          </w:tcPr>
          <w:p w14:paraId="49C50E2C" w14:textId="7FA1E211" w:rsidR="005542CF" w:rsidRPr="005542CF" w:rsidRDefault="005542CF">
            <w:pPr>
              <w:rPr>
                <w:sz w:val="18"/>
                <w:szCs w:val="18"/>
                <w:lang w:val="en-GB"/>
              </w:rPr>
            </w:pPr>
            <w:r w:rsidRPr="005542CF">
              <w:rPr>
                <w:sz w:val="18"/>
                <w:szCs w:val="18"/>
                <w:lang w:val="en-GB"/>
              </w:rPr>
              <w:t xml:space="preserve">I hear, and </w:t>
            </w:r>
            <w:proofErr w:type="gramStart"/>
            <w:r w:rsidRPr="005542CF">
              <w:rPr>
                <w:sz w:val="18"/>
                <w:szCs w:val="18"/>
                <w:lang w:val="en-GB"/>
              </w:rPr>
              <w:t>I  speak</w:t>
            </w:r>
            <w:proofErr w:type="gramEnd"/>
            <w:r w:rsidRPr="005542CF">
              <w:rPr>
                <w:sz w:val="18"/>
                <w:szCs w:val="18"/>
                <w:lang w:val="en-GB"/>
              </w:rPr>
              <w:t xml:space="preserve"> with </w:t>
            </w:r>
            <w:r w:rsidR="000F61FC" w:rsidRPr="005542CF">
              <w:rPr>
                <w:sz w:val="18"/>
                <w:szCs w:val="18"/>
                <w:lang w:val="en-GB"/>
              </w:rPr>
              <w:t>family</w:t>
            </w:r>
            <w:r w:rsidRPr="005542CF">
              <w:rPr>
                <w:sz w:val="18"/>
                <w:szCs w:val="18"/>
                <w:lang w:val="en-GB"/>
              </w:rPr>
              <w:t xml:space="preserve"> more often</w:t>
            </w:r>
          </w:p>
        </w:tc>
        <w:tc>
          <w:tcPr>
            <w:tcW w:w="1119" w:type="dxa"/>
            <w:hideMark/>
          </w:tcPr>
          <w:p w14:paraId="27BD9B28" w14:textId="23D892D5" w:rsidR="005542CF" w:rsidRPr="005542CF" w:rsidRDefault="000F61FC">
            <w:pPr>
              <w:rPr>
                <w:sz w:val="18"/>
                <w:szCs w:val="18"/>
                <w:lang w:val="en-GB"/>
              </w:rPr>
            </w:pPr>
            <w:r w:rsidRPr="005542CF">
              <w:rPr>
                <w:sz w:val="18"/>
                <w:szCs w:val="18"/>
                <w:lang w:val="en-GB"/>
              </w:rPr>
              <w:t>Hope</w:t>
            </w:r>
          </w:p>
        </w:tc>
        <w:tc>
          <w:tcPr>
            <w:tcW w:w="1249" w:type="dxa"/>
            <w:hideMark/>
          </w:tcPr>
          <w:p w14:paraId="2FF619F6" w14:textId="77777777" w:rsidR="005542CF" w:rsidRPr="005542CF" w:rsidRDefault="005542CF">
            <w:pPr>
              <w:rPr>
                <w:sz w:val="18"/>
                <w:szCs w:val="18"/>
                <w:lang w:val="en-GB"/>
              </w:rPr>
            </w:pPr>
            <w:r w:rsidRPr="005542CF">
              <w:rPr>
                <w:sz w:val="18"/>
                <w:szCs w:val="18"/>
                <w:lang w:val="en-GB"/>
              </w:rPr>
              <w:t>Hope</w:t>
            </w:r>
          </w:p>
        </w:tc>
        <w:tc>
          <w:tcPr>
            <w:tcW w:w="1156" w:type="dxa"/>
            <w:hideMark/>
          </w:tcPr>
          <w:p w14:paraId="0F4EB056" w14:textId="4D9F50EA" w:rsidR="005542CF" w:rsidRPr="005542CF" w:rsidRDefault="000F61FC">
            <w:pPr>
              <w:rPr>
                <w:sz w:val="18"/>
                <w:szCs w:val="18"/>
                <w:lang w:val="en-GB"/>
              </w:rPr>
            </w:pPr>
            <w:r w:rsidRPr="005542CF">
              <w:rPr>
                <w:sz w:val="18"/>
                <w:szCs w:val="18"/>
                <w:lang w:val="en-GB"/>
              </w:rPr>
              <w:t>Happiness</w:t>
            </w:r>
          </w:p>
        </w:tc>
      </w:tr>
      <w:tr w:rsidR="005542CF" w:rsidRPr="005542CF" w14:paraId="7EBFCB97" w14:textId="77777777" w:rsidTr="00CD0DEB">
        <w:trPr>
          <w:trHeight w:val="821"/>
        </w:trPr>
        <w:tc>
          <w:tcPr>
            <w:tcW w:w="3119" w:type="dxa"/>
            <w:noWrap/>
            <w:hideMark/>
          </w:tcPr>
          <w:p w14:paraId="2DAF2429" w14:textId="46D78310" w:rsidR="005542CF" w:rsidRPr="005542CF" w:rsidRDefault="005542CF" w:rsidP="005542CF">
            <w:pPr>
              <w:rPr>
                <w:sz w:val="18"/>
                <w:szCs w:val="18"/>
                <w:lang w:val="en-GB"/>
              </w:rPr>
            </w:pPr>
            <w:r w:rsidRPr="005542CF">
              <w:rPr>
                <w:sz w:val="18"/>
                <w:szCs w:val="18"/>
                <w:lang w:val="en-GB"/>
              </w:rPr>
              <w:t xml:space="preserve">When I buy the tickets to return hope return to my heart and it give me some strength for continue the studies and living. </w:t>
            </w:r>
          </w:p>
        </w:tc>
        <w:tc>
          <w:tcPr>
            <w:tcW w:w="1937" w:type="dxa"/>
            <w:hideMark/>
          </w:tcPr>
          <w:p w14:paraId="330B1535" w14:textId="77777777" w:rsidR="005542CF" w:rsidRPr="005542CF" w:rsidRDefault="005542CF">
            <w:pPr>
              <w:rPr>
                <w:sz w:val="18"/>
                <w:szCs w:val="18"/>
                <w:lang w:val="en-GB"/>
              </w:rPr>
            </w:pPr>
            <w:r w:rsidRPr="005542CF">
              <w:rPr>
                <w:sz w:val="18"/>
                <w:szCs w:val="18"/>
                <w:lang w:val="en-GB"/>
              </w:rPr>
              <w:t>I see change would be soon</w:t>
            </w:r>
          </w:p>
        </w:tc>
        <w:tc>
          <w:tcPr>
            <w:tcW w:w="1829" w:type="dxa"/>
            <w:hideMark/>
          </w:tcPr>
          <w:p w14:paraId="4B3963B3" w14:textId="77777777" w:rsidR="005542CF" w:rsidRPr="005542CF" w:rsidRDefault="005542CF">
            <w:pPr>
              <w:rPr>
                <w:sz w:val="18"/>
                <w:szCs w:val="18"/>
                <w:lang w:val="en-GB"/>
              </w:rPr>
            </w:pPr>
            <w:r w:rsidRPr="005542CF">
              <w:rPr>
                <w:sz w:val="18"/>
                <w:szCs w:val="18"/>
                <w:lang w:val="en-GB"/>
              </w:rPr>
              <w:t>I feel the stress of change, and that the first term is ending</w:t>
            </w:r>
          </w:p>
        </w:tc>
        <w:tc>
          <w:tcPr>
            <w:tcW w:w="1210" w:type="dxa"/>
            <w:hideMark/>
          </w:tcPr>
          <w:p w14:paraId="73B2B4DF" w14:textId="3A25373B" w:rsidR="005542CF" w:rsidRPr="005542CF" w:rsidRDefault="005542CF">
            <w:pPr>
              <w:rPr>
                <w:sz w:val="18"/>
                <w:szCs w:val="18"/>
                <w:lang w:val="en-GB"/>
              </w:rPr>
            </w:pPr>
            <w:r w:rsidRPr="005542CF">
              <w:rPr>
                <w:sz w:val="18"/>
                <w:szCs w:val="18"/>
                <w:lang w:val="en-GB"/>
              </w:rPr>
              <w:t xml:space="preserve">I see all that </w:t>
            </w:r>
            <w:r w:rsidR="00B82A40" w:rsidRPr="005542CF">
              <w:rPr>
                <w:sz w:val="18"/>
                <w:szCs w:val="18"/>
                <w:lang w:val="en-GB"/>
              </w:rPr>
              <w:t>I</w:t>
            </w:r>
            <w:r w:rsidRPr="005542CF">
              <w:rPr>
                <w:sz w:val="18"/>
                <w:szCs w:val="18"/>
                <w:lang w:val="en-GB"/>
              </w:rPr>
              <w:t xml:space="preserve"> wrote in some letters</w:t>
            </w:r>
          </w:p>
        </w:tc>
        <w:tc>
          <w:tcPr>
            <w:tcW w:w="1119" w:type="dxa"/>
            <w:hideMark/>
          </w:tcPr>
          <w:p w14:paraId="29D1CFF7" w14:textId="62E38218" w:rsidR="005542CF" w:rsidRPr="005542CF" w:rsidRDefault="000F61FC">
            <w:pPr>
              <w:rPr>
                <w:sz w:val="18"/>
                <w:szCs w:val="18"/>
                <w:lang w:val="en-GB"/>
              </w:rPr>
            </w:pPr>
            <w:r w:rsidRPr="005542CF">
              <w:rPr>
                <w:sz w:val="18"/>
                <w:szCs w:val="18"/>
                <w:lang w:val="en-GB"/>
              </w:rPr>
              <w:t>Hope</w:t>
            </w:r>
          </w:p>
        </w:tc>
        <w:tc>
          <w:tcPr>
            <w:tcW w:w="1249" w:type="dxa"/>
            <w:hideMark/>
          </w:tcPr>
          <w:p w14:paraId="7124016E" w14:textId="77777777" w:rsidR="005542CF" w:rsidRPr="005542CF" w:rsidRDefault="005542CF">
            <w:pPr>
              <w:rPr>
                <w:sz w:val="18"/>
                <w:szCs w:val="18"/>
                <w:lang w:val="en-GB"/>
              </w:rPr>
            </w:pPr>
            <w:r w:rsidRPr="005542CF">
              <w:rPr>
                <w:sz w:val="18"/>
                <w:szCs w:val="18"/>
                <w:lang w:val="en-GB"/>
              </w:rPr>
              <w:t>Stress</w:t>
            </w:r>
          </w:p>
        </w:tc>
        <w:tc>
          <w:tcPr>
            <w:tcW w:w="1156" w:type="dxa"/>
            <w:hideMark/>
          </w:tcPr>
          <w:p w14:paraId="0D57DCD7" w14:textId="4F30C697" w:rsidR="005542CF" w:rsidRPr="005542CF" w:rsidRDefault="000F61FC">
            <w:pPr>
              <w:rPr>
                <w:sz w:val="18"/>
                <w:szCs w:val="18"/>
                <w:lang w:val="en-GB"/>
              </w:rPr>
            </w:pPr>
            <w:r w:rsidRPr="005542CF">
              <w:rPr>
                <w:sz w:val="18"/>
                <w:szCs w:val="18"/>
                <w:lang w:val="en-GB"/>
              </w:rPr>
              <w:t>Nostalgic</w:t>
            </w:r>
          </w:p>
        </w:tc>
      </w:tr>
      <w:tr w:rsidR="005542CF" w:rsidRPr="005542CF" w14:paraId="3C7DF1CA" w14:textId="77777777" w:rsidTr="00CD0DEB">
        <w:trPr>
          <w:trHeight w:val="920"/>
        </w:trPr>
        <w:tc>
          <w:tcPr>
            <w:tcW w:w="3119" w:type="dxa"/>
            <w:noWrap/>
            <w:hideMark/>
          </w:tcPr>
          <w:p w14:paraId="1EF2557F" w14:textId="2C60C60C" w:rsidR="005542CF" w:rsidRPr="005542CF" w:rsidRDefault="005542CF" w:rsidP="005542CF">
            <w:pPr>
              <w:rPr>
                <w:sz w:val="18"/>
                <w:szCs w:val="18"/>
                <w:lang w:val="en-GB"/>
              </w:rPr>
            </w:pPr>
            <w:r w:rsidRPr="005542CF">
              <w:rPr>
                <w:sz w:val="18"/>
                <w:szCs w:val="18"/>
                <w:lang w:val="en-GB"/>
              </w:rPr>
              <w:t xml:space="preserve">I promise me do better this year. Change room, feel more confortable. And build relationship with people here too. </w:t>
            </w:r>
          </w:p>
        </w:tc>
        <w:tc>
          <w:tcPr>
            <w:tcW w:w="1937" w:type="dxa"/>
            <w:hideMark/>
          </w:tcPr>
          <w:p w14:paraId="51C6A381" w14:textId="53A3A9CE" w:rsidR="005542CF" w:rsidRPr="005542CF" w:rsidRDefault="005542CF">
            <w:pPr>
              <w:rPr>
                <w:sz w:val="18"/>
                <w:szCs w:val="18"/>
                <w:lang w:val="en-GB"/>
              </w:rPr>
            </w:pPr>
            <w:r w:rsidRPr="005542CF">
              <w:rPr>
                <w:sz w:val="18"/>
                <w:szCs w:val="18"/>
                <w:lang w:val="en-GB"/>
              </w:rPr>
              <w:t xml:space="preserve">I feel </w:t>
            </w:r>
            <w:r w:rsidR="000F61FC" w:rsidRPr="005542CF">
              <w:rPr>
                <w:sz w:val="18"/>
                <w:szCs w:val="18"/>
                <w:lang w:val="en-GB"/>
              </w:rPr>
              <w:t>hopeful</w:t>
            </w:r>
            <w:r w:rsidRPr="005542CF">
              <w:rPr>
                <w:sz w:val="18"/>
                <w:szCs w:val="18"/>
                <w:lang w:val="en-GB"/>
              </w:rPr>
              <w:t xml:space="preserve">, </w:t>
            </w:r>
            <w:proofErr w:type="spellStart"/>
            <w:r w:rsidRPr="005542CF">
              <w:rPr>
                <w:sz w:val="18"/>
                <w:szCs w:val="18"/>
                <w:lang w:val="en-GB"/>
              </w:rPr>
              <w:t>i</w:t>
            </w:r>
            <w:proofErr w:type="spellEnd"/>
            <w:r w:rsidRPr="005542CF">
              <w:rPr>
                <w:sz w:val="18"/>
                <w:szCs w:val="18"/>
                <w:lang w:val="en-GB"/>
              </w:rPr>
              <w:t xml:space="preserve"> feel </w:t>
            </w:r>
            <w:r w:rsidR="000F61FC" w:rsidRPr="005542CF">
              <w:rPr>
                <w:sz w:val="18"/>
                <w:szCs w:val="18"/>
                <w:lang w:val="en-GB"/>
              </w:rPr>
              <w:t>powerful</w:t>
            </w:r>
            <w:r w:rsidRPr="005542CF">
              <w:rPr>
                <w:sz w:val="18"/>
                <w:szCs w:val="18"/>
                <w:lang w:val="en-GB"/>
              </w:rPr>
              <w:t xml:space="preserve"> again</w:t>
            </w:r>
          </w:p>
        </w:tc>
        <w:tc>
          <w:tcPr>
            <w:tcW w:w="1829" w:type="dxa"/>
            <w:hideMark/>
          </w:tcPr>
          <w:p w14:paraId="4C7B78CF" w14:textId="1630DFB3" w:rsidR="005542CF" w:rsidRPr="005542CF" w:rsidRDefault="005542CF">
            <w:pPr>
              <w:rPr>
                <w:sz w:val="18"/>
                <w:szCs w:val="18"/>
                <w:lang w:val="en-GB"/>
              </w:rPr>
            </w:pPr>
            <w:r w:rsidRPr="005542CF">
              <w:rPr>
                <w:sz w:val="18"/>
                <w:szCs w:val="18"/>
                <w:lang w:val="en-GB"/>
              </w:rPr>
              <w:t xml:space="preserve">I feel </w:t>
            </w:r>
            <w:r w:rsidR="00B82A40" w:rsidRPr="005542CF">
              <w:rPr>
                <w:sz w:val="18"/>
                <w:szCs w:val="18"/>
                <w:lang w:val="en-GB"/>
              </w:rPr>
              <w:t>change</w:t>
            </w:r>
            <w:r w:rsidRPr="005542CF">
              <w:rPr>
                <w:sz w:val="18"/>
                <w:szCs w:val="18"/>
                <w:lang w:val="en-GB"/>
              </w:rPr>
              <w:t xml:space="preserve"> in progress</w:t>
            </w:r>
          </w:p>
        </w:tc>
        <w:tc>
          <w:tcPr>
            <w:tcW w:w="1210" w:type="dxa"/>
            <w:hideMark/>
          </w:tcPr>
          <w:p w14:paraId="37D67B16" w14:textId="54C9C2D3" w:rsidR="005542CF" w:rsidRPr="005542CF" w:rsidRDefault="00B82A40">
            <w:pPr>
              <w:rPr>
                <w:sz w:val="18"/>
                <w:szCs w:val="18"/>
                <w:lang w:val="en-GB"/>
              </w:rPr>
            </w:pPr>
            <w:r w:rsidRPr="005542CF">
              <w:rPr>
                <w:sz w:val="18"/>
                <w:szCs w:val="18"/>
                <w:lang w:val="en-GB"/>
              </w:rPr>
              <w:t>I</w:t>
            </w:r>
            <w:r w:rsidR="005542CF" w:rsidRPr="005542CF">
              <w:rPr>
                <w:sz w:val="18"/>
                <w:szCs w:val="18"/>
                <w:lang w:val="en-GB"/>
              </w:rPr>
              <w:t xml:space="preserve"> feel I had second change</w:t>
            </w:r>
          </w:p>
        </w:tc>
        <w:tc>
          <w:tcPr>
            <w:tcW w:w="1119" w:type="dxa"/>
            <w:hideMark/>
          </w:tcPr>
          <w:p w14:paraId="3A3CC552" w14:textId="0F251496" w:rsidR="005542CF" w:rsidRPr="005542CF" w:rsidRDefault="000F61FC">
            <w:pPr>
              <w:rPr>
                <w:sz w:val="18"/>
                <w:szCs w:val="18"/>
                <w:lang w:val="en-GB"/>
              </w:rPr>
            </w:pPr>
            <w:r w:rsidRPr="005542CF">
              <w:rPr>
                <w:sz w:val="18"/>
                <w:szCs w:val="18"/>
                <w:lang w:val="en-GB"/>
              </w:rPr>
              <w:t>Happiness</w:t>
            </w:r>
          </w:p>
        </w:tc>
        <w:tc>
          <w:tcPr>
            <w:tcW w:w="1249" w:type="dxa"/>
            <w:hideMark/>
          </w:tcPr>
          <w:p w14:paraId="486ABBD2" w14:textId="23F0EE3A" w:rsidR="005542CF" w:rsidRPr="005542CF" w:rsidRDefault="000F61FC">
            <w:pPr>
              <w:rPr>
                <w:sz w:val="18"/>
                <w:szCs w:val="18"/>
                <w:lang w:val="en-GB"/>
              </w:rPr>
            </w:pPr>
            <w:r w:rsidRPr="005542CF">
              <w:rPr>
                <w:sz w:val="18"/>
                <w:szCs w:val="18"/>
                <w:lang w:val="en-GB"/>
              </w:rPr>
              <w:t>Fulfilment</w:t>
            </w:r>
          </w:p>
        </w:tc>
        <w:tc>
          <w:tcPr>
            <w:tcW w:w="1156" w:type="dxa"/>
            <w:hideMark/>
          </w:tcPr>
          <w:p w14:paraId="41B449BF" w14:textId="77777777" w:rsidR="005542CF" w:rsidRPr="005542CF" w:rsidRDefault="005542CF">
            <w:pPr>
              <w:rPr>
                <w:sz w:val="18"/>
                <w:szCs w:val="18"/>
                <w:lang w:val="en-GB"/>
              </w:rPr>
            </w:pPr>
            <w:r w:rsidRPr="005542CF">
              <w:rPr>
                <w:sz w:val="18"/>
                <w:szCs w:val="18"/>
                <w:lang w:val="en-GB"/>
              </w:rPr>
              <w:t>Hope</w:t>
            </w:r>
          </w:p>
        </w:tc>
      </w:tr>
    </w:tbl>
    <w:p w14:paraId="38B752E1" w14:textId="18196ED8" w:rsidR="0084147A" w:rsidRPr="00CD0DEB" w:rsidRDefault="0084147A">
      <w:pPr>
        <w:rPr>
          <w:b/>
          <w:lang w:val="en-GB"/>
        </w:rPr>
      </w:pPr>
      <w:r w:rsidRPr="00CD0DEB">
        <w:rPr>
          <w:b/>
          <w:lang w:val="en-GB"/>
        </w:rPr>
        <w:t xml:space="preserve">What I have learned from the Feeling Library. </w:t>
      </w:r>
    </w:p>
    <w:p w14:paraId="22BE1A14" w14:textId="77777777" w:rsidR="0084147A" w:rsidRDefault="0084147A">
      <w:pPr>
        <w:rPr>
          <w:lang w:val="en-GB"/>
        </w:rPr>
      </w:pPr>
    </w:p>
    <w:p w14:paraId="16D3B1ED" w14:textId="5E7D0700" w:rsidR="0084147A" w:rsidRDefault="0084147A" w:rsidP="00EF2DCE">
      <w:pPr>
        <w:jc w:val="both"/>
        <w:rPr>
          <w:lang w:val="en-GB"/>
        </w:rPr>
      </w:pPr>
      <w:r>
        <w:rPr>
          <w:lang w:val="en-GB"/>
        </w:rPr>
        <w:t xml:space="preserve">In the last class of the course of Monique </w:t>
      </w:r>
      <w:proofErr w:type="spellStart"/>
      <w:r>
        <w:rPr>
          <w:lang w:val="en-GB"/>
        </w:rPr>
        <w:t>Lacotte</w:t>
      </w:r>
      <w:proofErr w:type="spellEnd"/>
      <w:r>
        <w:rPr>
          <w:lang w:val="en-GB"/>
        </w:rPr>
        <w:t>, she talked about feelings and emotions. She said that there is lot of feelings, the feelings are link to the language, and it changes in every culture. But there are only four emotions: Fear, Anger, Sadness and Happiness.  Emotions are physiological answers, they are the motor of the body, and they hide s</w:t>
      </w:r>
      <w:bookmarkStart w:id="0" w:name="_GoBack"/>
      <w:bookmarkEnd w:id="0"/>
      <w:r>
        <w:rPr>
          <w:lang w:val="en-GB"/>
        </w:rPr>
        <w:t xml:space="preserve">ome internal need. </w:t>
      </w:r>
    </w:p>
    <w:p w14:paraId="6CEC9C72" w14:textId="77777777" w:rsidR="0084147A" w:rsidRDefault="0084147A" w:rsidP="00EF2DCE">
      <w:pPr>
        <w:jc w:val="both"/>
        <w:rPr>
          <w:lang w:val="en-GB"/>
        </w:rPr>
      </w:pPr>
    </w:p>
    <w:p w14:paraId="7671F3CE" w14:textId="4602B45A" w:rsidR="0084147A" w:rsidRDefault="0084147A" w:rsidP="00EF2DCE">
      <w:pPr>
        <w:jc w:val="both"/>
        <w:rPr>
          <w:lang w:val="en-GB"/>
        </w:rPr>
      </w:pPr>
      <w:r>
        <w:rPr>
          <w:lang w:val="en-GB"/>
        </w:rPr>
        <w:t>I find this very interesting and I am making the link between his course and my English project: I have found lot of emotions that I lived in the last year. I have all of them in the library that I just make. Now, I am taking all the list of feelings and I am counting how many times it is repe</w:t>
      </w:r>
      <w:r w:rsidR="004800B0">
        <w:rPr>
          <w:lang w:val="en-GB"/>
        </w:rPr>
        <w:t>ated every of the four emotions:</w:t>
      </w:r>
    </w:p>
    <w:p w14:paraId="68172BFA" w14:textId="77777777" w:rsidR="0084147A" w:rsidRDefault="0084147A" w:rsidP="00EF2DCE">
      <w:pPr>
        <w:jc w:val="both"/>
        <w:rPr>
          <w:lang w:val="en-GB"/>
        </w:rPr>
      </w:pPr>
    </w:p>
    <w:p w14:paraId="15CAB3F6" w14:textId="0D5ABE3F" w:rsidR="004800B0" w:rsidRDefault="004800B0" w:rsidP="00EF2DCE">
      <w:pPr>
        <w:jc w:val="both"/>
        <w:rPr>
          <w:lang w:val="en-GB"/>
        </w:rPr>
      </w:pPr>
      <w:r>
        <w:rPr>
          <w:noProof/>
          <w:lang w:val="es-ES"/>
        </w:rPr>
        <w:drawing>
          <wp:inline distT="0" distB="0" distL="0" distR="0" wp14:anchorId="6D4132D4" wp14:editId="17FBAA16">
            <wp:extent cx="5612130" cy="3180080"/>
            <wp:effectExtent l="0" t="0" r="26670" b="2032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C669885" w14:textId="77777777" w:rsidR="004800B0" w:rsidRDefault="004800B0" w:rsidP="00EF2DCE">
      <w:pPr>
        <w:jc w:val="both"/>
        <w:rPr>
          <w:lang w:val="en-GB"/>
        </w:rPr>
      </w:pPr>
    </w:p>
    <w:p w14:paraId="55E34494" w14:textId="2291BE0D" w:rsidR="00EF2DCE" w:rsidRDefault="0084147A" w:rsidP="00EF2DCE">
      <w:pPr>
        <w:jc w:val="both"/>
        <w:rPr>
          <w:lang w:val="en-GB"/>
        </w:rPr>
      </w:pPr>
      <w:r>
        <w:rPr>
          <w:lang w:val="en-GB"/>
        </w:rPr>
        <w:t xml:space="preserve">She talks about the “Racket” of emotions. This means that we always show some comportment socially authorize and hide some forbidden emotion. I was exploring this in the list that I have. I found that mostly I have hid the sadness and show the fear. And even some times I have hid the anger and I show the fear.  That is why I didn’t work at the same level in the group project. And that emotion was feeling so many times that it becomes one automatic answer of my body. It </w:t>
      </w:r>
      <w:r w:rsidR="00EF2DCE">
        <w:rPr>
          <w:lang w:val="en-GB"/>
        </w:rPr>
        <w:t>becomes</w:t>
      </w:r>
      <w:r>
        <w:rPr>
          <w:lang w:val="en-GB"/>
        </w:rPr>
        <w:t xml:space="preserve"> the </w:t>
      </w:r>
      <w:r w:rsidR="00EF2DCE">
        <w:rPr>
          <w:lang w:val="en-GB"/>
        </w:rPr>
        <w:t>most common state of mind in me during some of the sessions.</w:t>
      </w:r>
    </w:p>
    <w:p w14:paraId="21F2F3CC" w14:textId="77777777" w:rsidR="00EF2DCE" w:rsidRDefault="00EF2DCE">
      <w:pPr>
        <w:rPr>
          <w:lang w:val="en-GB"/>
        </w:rPr>
      </w:pPr>
    </w:p>
    <w:p w14:paraId="5BF0C47B" w14:textId="249E04A8" w:rsidR="0084147A" w:rsidRDefault="00EF2DCE">
      <w:pPr>
        <w:rPr>
          <w:lang w:val="en-GB"/>
        </w:rPr>
      </w:pPr>
      <w:r>
        <w:rPr>
          <w:lang w:val="en-GB"/>
        </w:rPr>
        <w:t xml:space="preserve"> </w:t>
      </w:r>
    </w:p>
    <w:p w14:paraId="3EAE9A6B" w14:textId="77777777" w:rsidR="0084147A" w:rsidRDefault="0084147A">
      <w:pPr>
        <w:rPr>
          <w:lang w:val="en-GB"/>
        </w:rPr>
      </w:pPr>
    </w:p>
    <w:p w14:paraId="78CFA382" w14:textId="267721CD" w:rsidR="0084147A" w:rsidRPr="00FF5AE7" w:rsidRDefault="0084147A">
      <w:pPr>
        <w:rPr>
          <w:b/>
          <w:lang w:val="en-GB"/>
        </w:rPr>
      </w:pPr>
      <w:r w:rsidRPr="00FF5AE7">
        <w:rPr>
          <w:b/>
          <w:lang w:val="en-GB"/>
        </w:rPr>
        <w:t>Bibliography to the continuation of the project:</w:t>
      </w:r>
    </w:p>
    <w:p w14:paraId="4C34B39E" w14:textId="77777777" w:rsidR="00EF2DCE" w:rsidRDefault="00EF2DCE">
      <w:pPr>
        <w:rPr>
          <w:lang w:val="en-GB"/>
        </w:rPr>
      </w:pPr>
    </w:p>
    <w:p w14:paraId="1956E21B" w14:textId="0809D8D7" w:rsidR="0084147A" w:rsidRPr="00C4752C" w:rsidRDefault="00C4752C" w:rsidP="00C4752C">
      <w:pPr>
        <w:pStyle w:val="Prrafodelista"/>
        <w:numPr>
          <w:ilvl w:val="0"/>
          <w:numId w:val="1"/>
        </w:numPr>
        <w:rPr>
          <w:lang w:val="en-GB"/>
        </w:rPr>
      </w:pPr>
      <w:r w:rsidRPr="00C4752C">
        <w:rPr>
          <w:lang w:val="en-GB"/>
        </w:rPr>
        <w:t>Transactional analysis Books</w:t>
      </w:r>
    </w:p>
    <w:sectPr w:rsidR="0084147A" w:rsidRPr="00C4752C" w:rsidSect="00A671C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1F919" w14:textId="77777777" w:rsidR="00CD0DEB" w:rsidRDefault="00CD0DEB" w:rsidP="00CD0DEB">
      <w:r>
        <w:separator/>
      </w:r>
    </w:p>
  </w:endnote>
  <w:endnote w:type="continuationSeparator" w:id="0">
    <w:p w14:paraId="37467B21" w14:textId="77777777" w:rsidR="00CD0DEB" w:rsidRDefault="00CD0DEB" w:rsidP="00CD0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38AF9C" w14:textId="77777777" w:rsidR="00CD0DEB" w:rsidRDefault="00CD0DEB" w:rsidP="00CD0DEB">
      <w:r>
        <w:separator/>
      </w:r>
    </w:p>
  </w:footnote>
  <w:footnote w:type="continuationSeparator" w:id="0">
    <w:p w14:paraId="09B4D725" w14:textId="77777777" w:rsidR="00CD0DEB" w:rsidRDefault="00CD0DEB" w:rsidP="00CD0DE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7262FE"/>
    <w:multiLevelType w:val="hybridMultilevel"/>
    <w:tmpl w:val="ED0C85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021"/>
    <w:rsid w:val="000F61FC"/>
    <w:rsid w:val="00112F5E"/>
    <w:rsid w:val="003D0BD0"/>
    <w:rsid w:val="00435960"/>
    <w:rsid w:val="004800B0"/>
    <w:rsid w:val="005542CF"/>
    <w:rsid w:val="007659C0"/>
    <w:rsid w:val="00833021"/>
    <w:rsid w:val="0084147A"/>
    <w:rsid w:val="008A0424"/>
    <w:rsid w:val="00A43883"/>
    <w:rsid w:val="00A671CC"/>
    <w:rsid w:val="00B82A40"/>
    <w:rsid w:val="00C4752C"/>
    <w:rsid w:val="00CD0DEB"/>
    <w:rsid w:val="00DE05EF"/>
    <w:rsid w:val="00E91EB3"/>
    <w:rsid w:val="00EF2DCE"/>
    <w:rsid w:val="00F139E5"/>
    <w:rsid w:val="00FF5AE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066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00B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800B0"/>
    <w:rPr>
      <w:rFonts w:ascii="Lucida Grande" w:hAnsi="Lucida Grande" w:cs="Lucida Grande"/>
      <w:sz w:val="18"/>
      <w:szCs w:val="18"/>
      <w:lang w:val="fr-FR"/>
    </w:rPr>
  </w:style>
  <w:style w:type="table" w:styleId="Tablaconcuadrcula">
    <w:name w:val="Table Grid"/>
    <w:basedOn w:val="Tablanormal"/>
    <w:uiPriority w:val="59"/>
    <w:rsid w:val="00554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4752C"/>
    <w:pPr>
      <w:ind w:left="720"/>
      <w:contextualSpacing/>
    </w:pPr>
  </w:style>
  <w:style w:type="paragraph" w:styleId="Ttulo">
    <w:name w:val="Title"/>
    <w:basedOn w:val="Normal"/>
    <w:next w:val="Normal"/>
    <w:link w:val="TtuloCar"/>
    <w:uiPriority w:val="10"/>
    <w:qFormat/>
    <w:rsid w:val="00CD0DE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CD0DEB"/>
    <w:rPr>
      <w:rFonts w:asciiTheme="majorHAnsi" w:eastAsiaTheme="majorEastAsia" w:hAnsiTheme="majorHAnsi" w:cstheme="majorBidi"/>
      <w:color w:val="17365D" w:themeColor="text2" w:themeShade="BF"/>
      <w:spacing w:val="5"/>
      <w:kern w:val="28"/>
      <w:sz w:val="52"/>
      <w:szCs w:val="52"/>
      <w:lang w:val="fr-FR" w:eastAsia="en-US"/>
    </w:rPr>
  </w:style>
  <w:style w:type="paragraph" w:styleId="Encabezado">
    <w:name w:val="header"/>
    <w:basedOn w:val="Normal"/>
    <w:link w:val="EncabezadoCar"/>
    <w:uiPriority w:val="99"/>
    <w:unhideWhenUsed/>
    <w:rsid w:val="00CD0DEB"/>
    <w:pPr>
      <w:tabs>
        <w:tab w:val="center" w:pos="4252"/>
        <w:tab w:val="right" w:pos="8504"/>
      </w:tabs>
    </w:pPr>
  </w:style>
  <w:style w:type="character" w:customStyle="1" w:styleId="EncabezadoCar">
    <w:name w:val="Encabezado Car"/>
    <w:basedOn w:val="Fuentedeprrafopredeter"/>
    <w:link w:val="Encabezado"/>
    <w:uiPriority w:val="99"/>
    <w:rsid w:val="00CD0DEB"/>
    <w:rPr>
      <w:lang w:val="fr-FR"/>
    </w:rPr>
  </w:style>
  <w:style w:type="paragraph" w:styleId="Piedepgina">
    <w:name w:val="footer"/>
    <w:basedOn w:val="Normal"/>
    <w:link w:val="PiedepginaCar"/>
    <w:uiPriority w:val="99"/>
    <w:unhideWhenUsed/>
    <w:rsid w:val="00CD0DEB"/>
    <w:pPr>
      <w:tabs>
        <w:tab w:val="center" w:pos="4252"/>
        <w:tab w:val="right" w:pos="8504"/>
      </w:tabs>
    </w:pPr>
  </w:style>
  <w:style w:type="character" w:customStyle="1" w:styleId="PiedepginaCar">
    <w:name w:val="Pie de página Car"/>
    <w:basedOn w:val="Fuentedeprrafopredeter"/>
    <w:link w:val="Piedepgina"/>
    <w:uiPriority w:val="99"/>
    <w:rsid w:val="00CD0DEB"/>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00B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800B0"/>
    <w:rPr>
      <w:rFonts w:ascii="Lucida Grande" w:hAnsi="Lucida Grande" w:cs="Lucida Grande"/>
      <w:sz w:val="18"/>
      <w:szCs w:val="18"/>
      <w:lang w:val="fr-FR"/>
    </w:rPr>
  </w:style>
  <w:style w:type="table" w:styleId="Tablaconcuadrcula">
    <w:name w:val="Table Grid"/>
    <w:basedOn w:val="Tablanormal"/>
    <w:uiPriority w:val="59"/>
    <w:rsid w:val="00554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4752C"/>
    <w:pPr>
      <w:ind w:left="720"/>
      <w:contextualSpacing/>
    </w:pPr>
  </w:style>
  <w:style w:type="paragraph" w:styleId="Ttulo">
    <w:name w:val="Title"/>
    <w:basedOn w:val="Normal"/>
    <w:next w:val="Normal"/>
    <w:link w:val="TtuloCar"/>
    <w:uiPriority w:val="10"/>
    <w:qFormat/>
    <w:rsid w:val="00CD0DE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CD0DEB"/>
    <w:rPr>
      <w:rFonts w:asciiTheme="majorHAnsi" w:eastAsiaTheme="majorEastAsia" w:hAnsiTheme="majorHAnsi" w:cstheme="majorBidi"/>
      <w:color w:val="17365D" w:themeColor="text2" w:themeShade="BF"/>
      <w:spacing w:val="5"/>
      <w:kern w:val="28"/>
      <w:sz w:val="52"/>
      <w:szCs w:val="52"/>
      <w:lang w:val="fr-FR" w:eastAsia="en-US"/>
    </w:rPr>
  </w:style>
  <w:style w:type="paragraph" w:styleId="Encabezado">
    <w:name w:val="header"/>
    <w:basedOn w:val="Normal"/>
    <w:link w:val="EncabezadoCar"/>
    <w:uiPriority w:val="99"/>
    <w:unhideWhenUsed/>
    <w:rsid w:val="00CD0DEB"/>
    <w:pPr>
      <w:tabs>
        <w:tab w:val="center" w:pos="4252"/>
        <w:tab w:val="right" w:pos="8504"/>
      </w:tabs>
    </w:pPr>
  </w:style>
  <w:style w:type="character" w:customStyle="1" w:styleId="EncabezadoCar">
    <w:name w:val="Encabezado Car"/>
    <w:basedOn w:val="Fuentedeprrafopredeter"/>
    <w:link w:val="Encabezado"/>
    <w:uiPriority w:val="99"/>
    <w:rsid w:val="00CD0DEB"/>
    <w:rPr>
      <w:lang w:val="fr-FR"/>
    </w:rPr>
  </w:style>
  <w:style w:type="paragraph" w:styleId="Piedepgina">
    <w:name w:val="footer"/>
    <w:basedOn w:val="Normal"/>
    <w:link w:val="PiedepginaCar"/>
    <w:uiPriority w:val="99"/>
    <w:unhideWhenUsed/>
    <w:rsid w:val="00CD0DEB"/>
    <w:pPr>
      <w:tabs>
        <w:tab w:val="center" w:pos="4252"/>
        <w:tab w:val="right" w:pos="8504"/>
      </w:tabs>
    </w:pPr>
  </w:style>
  <w:style w:type="character" w:customStyle="1" w:styleId="PiedepginaCar">
    <w:name w:val="Pie de página Car"/>
    <w:basedOn w:val="Fuentedeprrafopredeter"/>
    <w:link w:val="Piedepgina"/>
    <w:uiPriority w:val="99"/>
    <w:rsid w:val="00CD0DE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11430">
      <w:bodyDiv w:val="1"/>
      <w:marLeft w:val="0"/>
      <w:marRight w:val="0"/>
      <w:marTop w:val="0"/>
      <w:marBottom w:val="0"/>
      <w:divBdr>
        <w:top w:val="none" w:sz="0" w:space="0" w:color="auto"/>
        <w:left w:val="none" w:sz="0" w:space="0" w:color="auto"/>
        <w:bottom w:val="none" w:sz="0" w:space="0" w:color="auto"/>
        <w:right w:val="none" w:sz="0" w:space="0" w:color="auto"/>
      </w:divBdr>
    </w:div>
    <w:div w:id="769088630">
      <w:bodyDiv w:val="1"/>
      <w:marLeft w:val="0"/>
      <w:marRight w:val="0"/>
      <w:marTop w:val="0"/>
      <w:marBottom w:val="0"/>
      <w:divBdr>
        <w:top w:val="none" w:sz="0" w:space="0" w:color="auto"/>
        <w:left w:val="none" w:sz="0" w:space="0" w:color="auto"/>
        <w:bottom w:val="none" w:sz="0" w:space="0" w:color="auto"/>
        <w:right w:val="none" w:sz="0" w:space="0" w:color="auto"/>
      </w:divBdr>
    </w:div>
    <w:div w:id="1024211390">
      <w:bodyDiv w:val="1"/>
      <w:marLeft w:val="0"/>
      <w:marRight w:val="0"/>
      <w:marTop w:val="0"/>
      <w:marBottom w:val="0"/>
      <w:divBdr>
        <w:top w:val="none" w:sz="0" w:space="0" w:color="auto"/>
        <w:left w:val="none" w:sz="0" w:space="0" w:color="auto"/>
        <w:bottom w:val="none" w:sz="0" w:space="0" w:color="auto"/>
        <w:right w:val="none" w:sz="0" w:space="0" w:color="auto"/>
      </w:divBdr>
    </w:div>
    <w:div w:id="1596208332">
      <w:bodyDiv w:val="1"/>
      <w:marLeft w:val="0"/>
      <w:marRight w:val="0"/>
      <w:marTop w:val="0"/>
      <w:marBottom w:val="0"/>
      <w:divBdr>
        <w:top w:val="none" w:sz="0" w:space="0" w:color="auto"/>
        <w:left w:val="none" w:sz="0" w:space="0" w:color="auto"/>
        <w:bottom w:val="none" w:sz="0" w:space="0" w:color="auto"/>
        <w:right w:val="none" w:sz="0" w:space="0" w:color="auto"/>
      </w:divBdr>
    </w:div>
    <w:div w:id="1900748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cintosh:Documents:Proyecto%20Mike:Feeling%20Librar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Hoja1!$C$17</c:f>
              <c:strCache>
                <c:ptCount val="1"/>
                <c:pt idx="0">
                  <c:v>Fear</c:v>
                </c:pt>
              </c:strCache>
            </c:strRef>
          </c:tx>
          <c:invertIfNegative val="0"/>
          <c:cat>
            <c:strRef>
              <c:f>Hoja1!$D$16:$I$16</c:f>
              <c:strCache>
                <c:ptCount val="6"/>
                <c:pt idx="0">
                  <c:v>Sept-Oct</c:v>
                </c:pt>
                <c:pt idx="1">
                  <c:v>Nov-Dic</c:v>
                </c:pt>
                <c:pt idx="2">
                  <c:v>Dic-Jan</c:v>
                </c:pt>
                <c:pt idx="3">
                  <c:v>Febr-March</c:v>
                </c:pt>
                <c:pt idx="4">
                  <c:v>Apr-may</c:v>
                </c:pt>
                <c:pt idx="5">
                  <c:v>Juin-Jul</c:v>
                </c:pt>
              </c:strCache>
            </c:strRef>
          </c:cat>
          <c:val>
            <c:numRef>
              <c:f>Hoja1!$D$17:$I$17</c:f>
              <c:numCache>
                <c:formatCode>General</c:formatCode>
                <c:ptCount val="6"/>
                <c:pt idx="0">
                  <c:v>4.0</c:v>
                </c:pt>
                <c:pt idx="1">
                  <c:v>3.0</c:v>
                </c:pt>
                <c:pt idx="2">
                  <c:v>6.0</c:v>
                </c:pt>
                <c:pt idx="3">
                  <c:v>7.0</c:v>
                </c:pt>
                <c:pt idx="4">
                  <c:v>6.0</c:v>
                </c:pt>
                <c:pt idx="5">
                  <c:v>4.0</c:v>
                </c:pt>
              </c:numCache>
            </c:numRef>
          </c:val>
        </c:ser>
        <c:ser>
          <c:idx val="1"/>
          <c:order val="1"/>
          <c:tx>
            <c:strRef>
              <c:f>Hoja1!$C$18</c:f>
              <c:strCache>
                <c:ptCount val="1"/>
                <c:pt idx="0">
                  <c:v>Anger</c:v>
                </c:pt>
              </c:strCache>
            </c:strRef>
          </c:tx>
          <c:invertIfNegative val="0"/>
          <c:cat>
            <c:strRef>
              <c:f>Hoja1!$D$16:$I$16</c:f>
              <c:strCache>
                <c:ptCount val="6"/>
                <c:pt idx="0">
                  <c:v>Sept-Oct</c:v>
                </c:pt>
                <c:pt idx="1">
                  <c:v>Nov-Dic</c:v>
                </c:pt>
                <c:pt idx="2">
                  <c:v>Dic-Jan</c:v>
                </c:pt>
                <c:pt idx="3">
                  <c:v>Febr-March</c:v>
                </c:pt>
                <c:pt idx="4">
                  <c:v>Apr-may</c:v>
                </c:pt>
                <c:pt idx="5">
                  <c:v>Juin-Jul</c:v>
                </c:pt>
              </c:strCache>
            </c:strRef>
          </c:cat>
          <c:val>
            <c:numRef>
              <c:f>Hoja1!$D$18:$I$18</c:f>
              <c:numCache>
                <c:formatCode>General</c:formatCode>
                <c:ptCount val="6"/>
                <c:pt idx="0">
                  <c:v>4.0</c:v>
                </c:pt>
                <c:pt idx="1">
                  <c:v>3.0</c:v>
                </c:pt>
                <c:pt idx="2">
                  <c:v>4.0</c:v>
                </c:pt>
                <c:pt idx="3">
                  <c:v>2.0</c:v>
                </c:pt>
                <c:pt idx="4">
                  <c:v>2.0</c:v>
                </c:pt>
                <c:pt idx="5">
                  <c:v>3.0</c:v>
                </c:pt>
              </c:numCache>
            </c:numRef>
          </c:val>
        </c:ser>
        <c:ser>
          <c:idx val="2"/>
          <c:order val="2"/>
          <c:tx>
            <c:strRef>
              <c:f>Hoja1!$C$19</c:f>
              <c:strCache>
                <c:ptCount val="1"/>
                <c:pt idx="0">
                  <c:v>Sadness</c:v>
                </c:pt>
              </c:strCache>
            </c:strRef>
          </c:tx>
          <c:invertIfNegative val="0"/>
          <c:cat>
            <c:strRef>
              <c:f>Hoja1!$D$16:$I$16</c:f>
              <c:strCache>
                <c:ptCount val="6"/>
                <c:pt idx="0">
                  <c:v>Sept-Oct</c:v>
                </c:pt>
                <c:pt idx="1">
                  <c:v>Nov-Dic</c:v>
                </c:pt>
                <c:pt idx="2">
                  <c:v>Dic-Jan</c:v>
                </c:pt>
                <c:pt idx="3">
                  <c:v>Febr-March</c:v>
                </c:pt>
                <c:pt idx="4">
                  <c:v>Apr-may</c:v>
                </c:pt>
                <c:pt idx="5">
                  <c:v>Juin-Jul</c:v>
                </c:pt>
              </c:strCache>
            </c:strRef>
          </c:cat>
          <c:val>
            <c:numRef>
              <c:f>Hoja1!$D$19:$I$19</c:f>
              <c:numCache>
                <c:formatCode>General</c:formatCode>
                <c:ptCount val="6"/>
                <c:pt idx="0">
                  <c:v>3.0</c:v>
                </c:pt>
                <c:pt idx="1">
                  <c:v>4.0</c:v>
                </c:pt>
                <c:pt idx="2">
                  <c:v>6.0</c:v>
                </c:pt>
                <c:pt idx="3">
                  <c:v>7.0</c:v>
                </c:pt>
                <c:pt idx="4">
                  <c:v>6.0</c:v>
                </c:pt>
                <c:pt idx="5">
                  <c:v>4.0</c:v>
                </c:pt>
              </c:numCache>
            </c:numRef>
          </c:val>
        </c:ser>
        <c:ser>
          <c:idx val="3"/>
          <c:order val="3"/>
          <c:tx>
            <c:strRef>
              <c:f>Hoja1!$C$20</c:f>
              <c:strCache>
                <c:ptCount val="1"/>
                <c:pt idx="0">
                  <c:v>Hapiness</c:v>
                </c:pt>
              </c:strCache>
            </c:strRef>
          </c:tx>
          <c:invertIfNegative val="0"/>
          <c:cat>
            <c:strRef>
              <c:f>Hoja1!$D$16:$I$16</c:f>
              <c:strCache>
                <c:ptCount val="6"/>
                <c:pt idx="0">
                  <c:v>Sept-Oct</c:v>
                </c:pt>
                <c:pt idx="1">
                  <c:v>Nov-Dic</c:v>
                </c:pt>
                <c:pt idx="2">
                  <c:v>Dic-Jan</c:v>
                </c:pt>
                <c:pt idx="3">
                  <c:v>Febr-March</c:v>
                </c:pt>
                <c:pt idx="4">
                  <c:v>Apr-may</c:v>
                </c:pt>
                <c:pt idx="5">
                  <c:v>Juin-Jul</c:v>
                </c:pt>
              </c:strCache>
            </c:strRef>
          </c:cat>
          <c:val>
            <c:numRef>
              <c:f>Hoja1!$D$20:$I$20</c:f>
              <c:numCache>
                <c:formatCode>General</c:formatCode>
                <c:ptCount val="6"/>
                <c:pt idx="0">
                  <c:v>8.0</c:v>
                </c:pt>
                <c:pt idx="1">
                  <c:v>7.0</c:v>
                </c:pt>
                <c:pt idx="2">
                  <c:v>5.0</c:v>
                </c:pt>
                <c:pt idx="3">
                  <c:v>3.0</c:v>
                </c:pt>
                <c:pt idx="4">
                  <c:v>4.0</c:v>
                </c:pt>
                <c:pt idx="5">
                  <c:v>8.0</c:v>
                </c:pt>
              </c:numCache>
            </c:numRef>
          </c:val>
        </c:ser>
        <c:dLbls>
          <c:showLegendKey val="0"/>
          <c:showVal val="0"/>
          <c:showCatName val="0"/>
          <c:showSerName val="0"/>
          <c:showPercent val="0"/>
          <c:showBubbleSize val="0"/>
        </c:dLbls>
        <c:gapWidth val="150"/>
        <c:axId val="2110370360"/>
        <c:axId val="2110373528"/>
      </c:barChart>
      <c:catAx>
        <c:axId val="2110370360"/>
        <c:scaling>
          <c:orientation val="minMax"/>
        </c:scaling>
        <c:delete val="0"/>
        <c:axPos val="b"/>
        <c:majorTickMark val="out"/>
        <c:minorTickMark val="none"/>
        <c:tickLblPos val="nextTo"/>
        <c:crossAx val="2110373528"/>
        <c:crosses val="autoZero"/>
        <c:auto val="1"/>
        <c:lblAlgn val="ctr"/>
        <c:lblOffset val="100"/>
        <c:noMultiLvlLbl val="0"/>
      </c:catAx>
      <c:valAx>
        <c:axId val="2110373528"/>
        <c:scaling>
          <c:orientation val="minMax"/>
        </c:scaling>
        <c:delete val="0"/>
        <c:axPos val="l"/>
        <c:majorGridlines/>
        <c:numFmt formatCode="General" sourceLinked="1"/>
        <c:majorTickMark val="out"/>
        <c:minorTickMark val="none"/>
        <c:tickLblPos val="nextTo"/>
        <c:crossAx val="2110370360"/>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1152</Words>
  <Characters>6336</Characters>
  <Application>Microsoft Macintosh Word</Application>
  <DocSecurity>0</DocSecurity>
  <Lines>52</Lines>
  <Paragraphs>14</Paragraphs>
  <ScaleCrop>false</ScaleCrop>
  <Company/>
  <LinksUpToDate>false</LinksUpToDate>
  <CharactersWithSpaces>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Macintosh HD</dc:creator>
  <cp:keywords/>
  <dc:description/>
  <cp:lastModifiedBy>Macintosh HD</cp:lastModifiedBy>
  <cp:revision>14</cp:revision>
  <dcterms:created xsi:type="dcterms:W3CDTF">2013-11-17T20:26:00Z</dcterms:created>
  <dcterms:modified xsi:type="dcterms:W3CDTF">2013-12-09T11:25:00Z</dcterms:modified>
</cp:coreProperties>
</file>